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B65A576" w14:textId="77777777" w:rsidR="00F81E52" w:rsidRDefault="00FE3895">
      <w:r>
        <w:rPr>
          <w:rFonts w:ascii="Arial" w:hAnsi="Arial" w:cs="Arial"/>
          <w:bCs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D79EBF" wp14:editId="0BF1D0B1">
                <wp:simplePos x="0" y="0"/>
                <wp:positionH relativeFrom="column">
                  <wp:posOffset>188595</wp:posOffset>
                </wp:positionH>
                <wp:positionV relativeFrom="paragraph">
                  <wp:posOffset>64770</wp:posOffset>
                </wp:positionV>
                <wp:extent cx="58293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65C3A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5.1pt" to="473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husAEAAEgDAAAOAAAAZHJzL2Uyb0RvYy54bWysU8Fu2zAMvQ/YPwi6L3ZSdO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" strokeweight=".25pt"/>
            </w:pict>
          </mc:Fallback>
        </mc:AlternateContent>
      </w:r>
    </w:p>
    <w:p w14:paraId="75897B47" w14:textId="13FA71E4" w:rsidR="00F81E52" w:rsidRDefault="00F81E52">
      <w:pPr>
        <w:pStyle w:val="Heading3"/>
        <w:jc w:val="center"/>
      </w:pPr>
      <w:r w:rsidRPr="00F75EED">
        <w:t xml:space="preserve">Minutes from </w:t>
      </w:r>
      <w:r w:rsidR="003D237B">
        <w:t>June 25</w:t>
      </w:r>
      <w:r w:rsidR="000729A2" w:rsidRPr="00F75EED">
        <w:t>, 202</w:t>
      </w:r>
      <w:r w:rsidR="006C1196" w:rsidRPr="00F75EED">
        <w:t>5</w:t>
      </w:r>
      <w:r w:rsidR="000729A2" w:rsidRPr="00F75EED">
        <w:t xml:space="preserve"> </w:t>
      </w:r>
      <w:r w:rsidRPr="00F75EED">
        <w:t>Regular Board Meeting</w:t>
      </w:r>
    </w:p>
    <w:p w14:paraId="364B43B6" w14:textId="77777777" w:rsidR="00F81E52" w:rsidRPr="00213D8F" w:rsidRDefault="00F81E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 w:val="16"/>
          <w:szCs w:val="16"/>
          <w:u w:val="single"/>
        </w:rPr>
      </w:pPr>
    </w:p>
    <w:p w14:paraId="1A667844" w14:textId="3DB7CFEB" w:rsidR="00F81E52" w:rsidRDefault="00F81E52" w:rsidP="00182A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  <w:r w:rsidRPr="00CD63CE">
        <w:rPr>
          <w:u w:val="single"/>
        </w:rPr>
        <w:t>Call to Order</w:t>
      </w:r>
      <w:r w:rsidRPr="00CD63CE">
        <w:t xml:space="preserve"> </w:t>
      </w:r>
      <w:r w:rsidR="003A020C">
        <w:t>John Tollgaard</w:t>
      </w:r>
      <w:r w:rsidR="006075A9">
        <w:t xml:space="preserve"> </w:t>
      </w:r>
      <w:r w:rsidRPr="00CD63CE">
        <w:t xml:space="preserve">called the meeting to order at </w:t>
      </w:r>
      <w:r w:rsidR="003B3825" w:rsidRPr="00CD63CE">
        <w:t>1</w:t>
      </w:r>
      <w:r w:rsidR="00212D18" w:rsidRPr="00CD63CE">
        <w:t>0</w:t>
      </w:r>
      <w:r w:rsidR="003B3825" w:rsidRPr="00CD63CE">
        <w:t>:</w:t>
      </w:r>
      <w:r w:rsidR="000676A5" w:rsidRPr="00CD63CE">
        <w:t>0</w:t>
      </w:r>
      <w:r w:rsidR="003A020C">
        <w:t>3</w:t>
      </w:r>
      <w:r w:rsidRPr="00CD63CE">
        <w:t xml:space="preserve"> a.m.</w:t>
      </w:r>
      <w:r w:rsidR="00453A05">
        <w:t xml:space="preserve"> Introductions were made.</w:t>
      </w:r>
    </w:p>
    <w:p w14:paraId="14B0E07D" w14:textId="77777777" w:rsidR="00182AF4" w:rsidRPr="00B41F66" w:rsidRDefault="00182AF4" w:rsidP="00182A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/>
          <w:color w:val="FFFFFF"/>
          <w:sz w:val="16"/>
          <w:szCs w:val="16"/>
        </w:rPr>
      </w:pPr>
    </w:p>
    <w:p w14:paraId="6820931B" w14:textId="4E63E80C" w:rsidR="00F81E52" w:rsidRPr="00A04E24" w:rsidRDefault="00F81E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5040" w:hanging="5040"/>
        <w:rPr>
          <w:b/>
        </w:rPr>
      </w:pPr>
      <w:r w:rsidRPr="00A04E24">
        <w:rPr>
          <w:b/>
        </w:rPr>
        <w:t>Members Present:</w:t>
      </w:r>
      <w:r w:rsidRPr="00A04E24">
        <w:t xml:space="preserve"> </w:t>
      </w:r>
      <w:r w:rsidRPr="00A04E24">
        <w:tab/>
      </w:r>
      <w:r w:rsidRPr="00A04E24">
        <w:tab/>
      </w:r>
      <w:r w:rsidRPr="00A04E24">
        <w:tab/>
      </w:r>
      <w:r w:rsidRPr="00A04E24">
        <w:tab/>
      </w:r>
      <w:r w:rsidRPr="00A04E24">
        <w:rPr>
          <w:b/>
        </w:rPr>
        <w:t>Others Present</w:t>
      </w:r>
      <w:r w:rsidRPr="00A04E24">
        <w:t>:</w:t>
      </w:r>
    </w:p>
    <w:p w14:paraId="354F5D52" w14:textId="1CB48B6B" w:rsidR="0059348F" w:rsidRPr="0072397F" w:rsidRDefault="0059348F" w:rsidP="0059348F">
      <w:pPr>
        <w:shd w:val="clear" w:color="auto" w:fill="FFFFFF"/>
        <w:outlineLvl w:val="1"/>
        <w:rPr>
          <w:szCs w:val="24"/>
        </w:rPr>
      </w:pPr>
      <w:r w:rsidRPr="0072397F">
        <w:rPr>
          <w:szCs w:val="24"/>
        </w:rPr>
        <w:t xml:space="preserve">Chuck Bainter, North St. Louis </w:t>
      </w:r>
      <w:r w:rsidRPr="0072397F">
        <w:rPr>
          <w:szCs w:val="24"/>
        </w:rPr>
        <w:tab/>
      </w:r>
      <w:r w:rsidRPr="0072397F">
        <w:rPr>
          <w:szCs w:val="24"/>
        </w:rPr>
        <w:tab/>
        <w:t>R.C. Boheim, South St. Louis SWCD</w:t>
      </w:r>
    </w:p>
    <w:p w14:paraId="63AFBF3B" w14:textId="01ACCF6D" w:rsidR="001540E5" w:rsidRPr="0072397F" w:rsidRDefault="0059348F" w:rsidP="0059348F">
      <w:pPr>
        <w:shd w:val="clear" w:color="auto" w:fill="FFFFFF"/>
        <w:outlineLvl w:val="1"/>
        <w:rPr>
          <w:szCs w:val="24"/>
        </w:rPr>
      </w:pPr>
      <w:r w:rsidRPr="0072397F">
        <w:rPr>
          <w:szCs w:val="24"/>
        </w:rPr>
        <w:t>Dan Gravely</w:t>
      </w:r>
      <w:r w:rsidR="00B4614F" w:rsidRPr="0072397F">
        <w:rPr>
          <w:szCs w:val="24"/>
        </w:rPr>
        <w:t>, Aitkin SWCD</w:t>
      </w:r>
      <w:r w:rsidR="00B4614F" w:rsidRPr="0072397F">
        <w:rPr>
          <w:szCs w:val="24"/>
        </w:rPr>
        <w:tab/>
      </w:r>
      <w:r w:rsidR="00932528" w:rsidRPr="0072397F">
        <w:rPr>
          <w:szCs w:val="24"/>
        </w:rPr>
        <w:tab/>
      </w:r>
      <w:r w:rsidRPr="0072397F">
        <w:rPr>
          <w:szCs w:val="24"/>
        </w:rPr>
        <w:tab/>
      </w:r>
      <w:r w:rsidR="00CF125E" w:rsidRPr="0072397F">
        <w:rPr>
          <w:szCs w:val="24"/>
        </w:rPr>
        <w:t>Matias Valero</w:t>
      </w:r>
      <w:r w:rsidR="001540E5" w:rsidRPr="0072397F">
        <w:rPr>
          <w:szCs w:val="24"/>
        </w:rPr>
        <w:t xml:space="preserve">, TSA </w:t>
      </w:r>
      <w:r w:rsidRPr="0072397F">
        <w:rPr>
          <w:szCs w:val="24"/>
        </w:rPr>
        <w:t>Staff</w:t>
      </w:r>
    </w:p>
    <w:p w14:paraId="0A223B93" w14:textId="4A7DB6A1" w:rsidR="00C663E2" w:rsidRPr="0072397F" w:rsidRDefault="009325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72397F">
        <w:rPr>
          <w:szCs w:val="24"/>
        </w:rPr>
        <w:t>Beth Hippert, Lake SWCD</w:t>
      </w:r>
      <w:r w:rsidR="00F37CE6" w:rsidRPr="0072397F">
        <w:rPr>
          <w:szCs w:val="24"/>
        </w:rPr>
        <w:tab/>
      </w:r>
      <w:r w:rsidR="00F37CE6" w:rsidRPr="0072397F">
        <w:rPr>
          <w:szCs w:val="24"/>
        </w:rPr>
        <w:tab/>
      </w:r>
      <w:r w:rsidR="00F37CE6" w:rsidRPr="0072397F">
        <w:rPr>
          <w:szCs w:val="24"/>
        </w:rPr>
        <w:tab/>
      </w:r>
      <w:r w:rsidR="0059348F" w:rsidRPr="0072397F">
        <w:rPr>
          <w:szCs w:val="24"/>
        </w:rPr>
        <w:t>Bree Schabert, TSA Staff</w:t>
      </w:r>
    </w:p>
    <w:p w14:paraId="1D51D43A" w14:textId="7002CD19" w:rsidR="00C35E99" w:rsidRPr="0072397F" w:rsidRDefault="00CF125E" w:rsidP="00C35E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5040" w:hanging="5040"/>
        <w:rPr>
          <w:szCs w:val="24"/>
        </w:rPr>
      </w:pPr>
      <w:bookmarkStart w:id="1" w:name="_Hlk509320453"/>
      <w:r w:rsidRPr="0072397F">
        <w:rPr>
          <w:szCs w:val="24"/>
        </w:rPr>
        <w:t>Andre Lasalle</w:t>
      </w:r>
      <w:r w:rsidR="008A1DE1" w:rsidRPr="0072397F">
        <w:rPr>
          <w:szCs w:val="24"/>
        </w:rPr>
        <w:t>, Mille Lacs SWCD</w:t>
      </w:r>
      <w:r w:rsidR="0094658B" w:rsidRPr="0072397F">
        <w:rPr>
          <w:szCs w:val="24"/>
        </w:rPr>
        <w:tab/>
      </w:r>
      <w:r w:rsidR="0094658B" w:rsidRPr="0072397F">
        <w:rPr>
          <w:szCs w:val="24"/>
        </w:rPr>
        <w:tab/>
      </w:r>
      <w:r w:rsidR="0059348F" w:rsidRPr="0072397F">
        <w:rPr>
          <w:szCs w:val="24"/>
        </w:rPr>
        <w:t>Paul Vartmann, TSA Staff</w:t>
      </w:r>
    </w:p>
    <w:p w14:paraId="2448D00C" w14:textId="53F633F0" w:rsidR="00C663E2" w:rsidRPr="0072397F" w:rsidRDefault="001540E5" w:rsidP="00550D19">
      <w:pPr>
        <w:shd w:val="clear" w:color="auto" w:fill="FFFFFF"/>
        <w:spacing w:line="192" w:lineRule="atLeast"/>
        <w:textAlignment w:val="baseline"/>
        <w:outlineLvl w:val="3"/>
        <w:rPr>
          <w:szCs w:val="24"/>
        </w:rPr>
      </w:pPr>
      <w:r w:rsidRPr="0072397F">
        <w:rPr>
          <w:szCs w:val="24"/>
        </w:rPr>
        <w:t>Norma Heggernes</w:t>
      </w:r>
      <w:r w:rsidR="00182AF4" w:rsidRPr="0072397F">
        <w:rPr>
          <w:szCs w:val="24"/>
        </w:rPr>
        <w:t>, Kanabec SWCD</w:t>
      </w:r>
      <w:r w:rsidR="00182AF4" w:rsidRPr="0072397F">
        <w:rPr>
          <w:szCs w:val="24"/>
        </w:rPr>
        <w:tab/>
      </w:r>
      <w:r w:rsidR="00D213EF" w:rsidRPr="0072397F">
        <w:rPr>
          <w:szCs w:val="24"/>
        </w:rPr>
        <w:tab/>
      </w:r>
      <w:r w:rsidR="0059348F" w:rsidRPr="0072397F">
        <w:rPr>
          <w:szCs w:val="24"/>
        </w:rPr>
        <w:t>Caitlan Richard, TSA Staff</w:t>
      </w:r>
    </w:p>
    <w:p w14:paraId="174F2421" w14:textId="0B993A2F" w:rsidR="00932528" w:rsidRPr="0072397F" w:rsidRDefault="003A020C" w:rsidP="009325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5040" w:hanging="5040"/>
        <w:rPr>
          <w:szCs w:val="24"/>
        </w:rPr>
      </w:pPr>
      <w:r w:rsidRPr="0072397F">
        <w:rPr>
          <w:szCs w:val="24"/>
        </w:rPr>
        <w:t>John Tollgaard</w:t>
      </w:r>
      <w:r w:rsidR="00A04E24" w:rsidRPr="0072397F">
        <w:rPr>
          <w:szCs w:val="24"/>
        </w:rPr>
        <w:t>, South St. Louis SWCD</w:t>
      </w:r>
      <w:r w:rsidR="00AE054E" w:rsidRPr="0072397F">
        <w:rPr>
          <w:szCs w:val="24"/>
        </w:rPr>
        <w:tab/>
      </w:r>
      <w:bookmarkStart w:id="2" w:name="_Hlk125455489"/>
      <w:r w:rsidR="0059348F" w:rsidRPr="0072397F">
        <w:rPr>
          <w:szCs w:val="24"/>
        </w:rPr>
        <w:t>Sam Kurducki, TSA Staff</w:t>
      </w:r>
    </w:p>
    <w:bookmarkEnd w:id="2"/>
    <w:p w14:paraId="728FE4A6" w14:textId="5109D090" w:rsidR="00C663E2" w:rsidRPr="0072397F" w:rsidRDefault="003B59A3" w:rsidP="00C663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5040" w:hanging="5040"/>
        <w:rPr>
          <w:szCs w:val="24"/>
        </w:rPr>
      </w:pPr>
      <w:r w:rsidRPr="0072397F">
        <w:rPr>
          <w:szCs w:val="24"/>
        </w:rPr>
        <w:t>Bob Fox, Carlton SWCD</w:t>
      </w:r>
      <w:r w:rsidR="00B4614F" w:rsidRPr="0072397F">
        <w:rPr>
          <w:szCs w:val="24"/>
        </w:rPr>
        <w:tab/>
      </w:r>
      <w:r w:rsidR="00B4614F" w:rsidRPr="0072397F">
        <w:rPr>
          <w:szCs w:val="24"/>
        </w:rPr>
        <w:tab/>
      </w:r>
      <w:r w:rsidR="00B4614F" w:rsidRPr="0072397F">
        <w:rPr>
          <w:szCs w:val="24"/>
        </w:rPr>
        <w:tab/>
      </w:r>
      <w:r w:rsidR="0059348F" w:rsidRPr="0072397F">
        <w:rPr>
          <w:szCs w:val="24"/>
        </w:rPr>
        <w:t>Ilena Hansel, Cook SWCD</w:t>
      </w:r>
    </w:p>
    <w:p w14:paraId="340A0C36" w14:textId="0205430F" w:rsidR="00CF125E" w:rsidRPr="0072397F" w:rsidRDefault="00C35E99" w:rsidP="00453A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5040" w:hanging="5040"/>
        <w:rPr>
          <w:szCs w:val="24"/>
        </w:rPr>
      </w:pPr>
      <w:r w:rsidRPr="0072397F">
        <w:rPr>
          <w:szCs w:val="24"/>
        </w:rPr>
        <w:t xml:space="preserve">Amber Humphrey, Cook SWCD </w:t>
      </w:r>
      <w:r w:rsidRPr="0072397F">
        <w:rPr>
          <w:szCs w:val="24"/>
        </w:rPr>
        <w:tab/>
      </w:r>
      <w:r w:rsidRPr="0072397F">
        <w:rPr>
          <w:szCs w:val="24"/>
        </w:rPr>
        <w:tab/>
        <w:t>Tara Solem, Lake SWCD</w:t>
      </w:r>
    </w:p>
    <w:bookmarkEnd w:id="1"/>
    <w:p w14:paraId="3CD7FF55" w14:textId="50AC8A99" w:rsidR="009C7539" w:rsidRDefault="003A020C" w:rsidP="009C75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72397F">
        <w:rPr>
          <w:szCs w:val="24"/>
        </w:rPr>
        <w:t>Steve</w:t>
      </w:r>
      <w:r w:rsidR="0059348F" w:rsidRPr="0072397F">
        <w:rPr>
          <w:szCs w:val="24"/>
        </w:rPr>
        <w:t xml:space="preserve"> Martin</w:t>
      </w:r>
      <w:r w:rsidRPr="0072397F">
        <w:rPr>
          <w:szCs w:val="24"/>
        </w:rPr>
        <w:t>, Pine SWCD</w:t>
      </w:r>
      <w:r w:rsidR="0059348F" w:rsidRPr="0072397F">
        <w:rPr>
          <w:szCs w:val="24"/>
        </w:rPr>
        <w:tab/>
      </w:r>
      <w:r w:rsidR="0059348F" w:rsidRPr="0072397F">
        <w:rPr>
          <w:szCs w:val="24"/>
        </w:rPr>
        <w:tab/>
      </w:r>
      <w:r w:rsidR="0059348F" w:rsidRPr="0072397F">
        <w:rPr>
          <w:szCs w:val="24"/>
        </w:rPr>
        <w:tab/>
        <w:t>Phil Norvitch, North St. Louis SWCD</w:t>
      </w:r>
    </w:p>
    <w:p w14:paraId="1B4B0CE1" w14:textId="39A7CB6E" w:rsidR="0059348F" w:rsidRDefault="0059348F" w:rsidP="009C75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Melanie Bomier, BWSR</w:t>
      </w:r>
    </w:p>
    <w:p w14:paraId="6981F47B" w14:textId="56E268D8" w:rsidR="0059348F" w:rsidRDefault="0059348F" w:rsidP="009C75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Janet Smude, Aitkin SWCD</w:t>
      </w:r>
    </w:p>
    <w:p w14:paraId="22C6B39A" w14:textId="77777777" w:rsidR="0059348F" w:rsidRPr="003F41A0" w:rsidRDefault="0059348F" w:rsidP="009C75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 w:val="16"/>
          <w:szCs w:val="16"/>
          <w:u w:val="single"/>
        </w:rPr>
      </w:pPr>
    </w:p>
    <w:p w14:paraId="66C72C75" w14:textId="50CE28CD" w:rsidR="002109D3" w:rsidRPr="003F41A0" w:rsidRDefault="00F81E52" w:rsidP="009568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  <w:u w:val="single"/>
        </w:rPr>
        <w:t>Agenda</w:t>
      </w:r>
      <w:r w:rsidRPr="003F41A0">
        <w:rPr>
          <w:szCs w:val="24"/>
        </w:rPr>
        <w:t xml:space="preserve"> The Board reviewed the agenda.</w:t>
      </w:r>
      <w:r w:rsidR="009C7539">
        <w:rPr>
          <w:szCs w:val="24"/>
        </w:rPr>
        <w:t xml:space="preserve"> </w:t>
      </w:r>
      <w:r w:rsidR="002109D3" w:rsidRPr="003F41A0">
        <w:rPr>
          <w:szCs w:val="24"/>
        </w:rPr>
        <w:t xml:space="preserve">Motion by </w:t>
      </w:r>
      <w:r w:rsidR="002E4C50">
        <w:rPr>
          <w:szCs w:val="24"/>
        </w:rPr>
        <w:t>Bainter</w:t>
      </w:r>
      <w:r w:rsidR="002109D3" w:rsidRPr="003F41A0">
        <w:rPr>
          <w:szCs w:val="24"/>
        </w:rPr>
        <w:t xml:space="preserve">, seconded by </w:t>
      </w:r>
      <w:r w:rsidR="002E4C50">
        <w:rPr>
          <w:color w:val="000000"/>
          <w:szCs w:val="24"/>
        </w:rPr>
        <w:t>Heggernes</w:t>
      </w:r>
      <w:r w:rsidR="002E4C50" w:rsidRPr="003F41A0">
        <w:rPr>
          <w:szCs w:val="24"/>
        </w:rPr>
        <w:t xml:space="preserve"> </w:t>
      </w:r>
      <w:r w:rsidR="002109D3" w:rsidRPr="003F41A0">
        <w:rPr>
          <w:szCs w:val="24"/>
        </w:rPr>
        <w:t xml:space="preserve">to </w:t>
      </w:r>
      <w:r w:rsidR="00A26956" w:rsidRPr="003F41A0">
        <w:rPr>
          <w:szCs w:val="24"/>
        </w:rPr>
        <w:t xml:space="preserve">approve </w:t>
      </w:r>
      <w:r w:rsidR="002109D3" w:rsidRPr="003F41A0">
        <w:rPr>
          <w:szCs w:val="24"/>
        </w:rPr>
        <w:t xml:space="preserve">the </w:t>
      </w:r>
      <w:r w:rsidR="008C567F" w:rsidRPr="003F41A0">
        <w:rPr>
          <w:szCs w:val="24"/>
        </w:rPr>
        <w:t>agenda</w:t>
      </w:r>
      <w:r w:rsidR="009C7539">
        <w:rPr>
          <w:szCs w:val="24"/>
        </w:rPr>
        <w:t xml:space="preserve"> as </w:t>
      </w:r>
      <w:r w:rsidR="00491349">
        <w:rPr>
          <w:szCs w:val="24"/>
        </w:rPr>
        <w:t>presented</w:t>
      </w:r>
      <w:r w:rsidR="002109D3" w:rsidRPr="003F41A0">
        <w:rPr>
          <w:szCs w:val="24"/>
        </w:rPr>
        <w:t xml:space="preserve">. </w:t>
      </w:r>
    </w:p>
    <w:p w14:paraId="70F88F48" w14:textId="27B43BE6" w:rsidR="00491349" w:rsidRDefault="002109D3" w:rsidP="002109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color w:val="000000"/>
          <w:szCs w:val="24"/>
        </w:rPr>
      </w:pPr>
      <w:r w:rsidRPr="003F41A0">
        <w:rPr>
          <w:szCs w:val="24"/>
        </w:rPr>
        <w:tab/>
        <w:t>Affirmative:</w:t>
      </w:r>
      <w:r w:rsidRPr="003F41A0">
        <w:rPr>
          <w:szCs w:val="24"/>
        </w:rPr>
        <w:tab/>
      </w:r>
      <w:bookmarkStart w:id="3" w:name="_Hlk208995039"/>
      <w:bookmarkStart w:id="4" w:name="_Hlk208995106"/>
      <w:r w:rsidR="002E4C50">
        <w:rPr>
          <w:szCs w:val="24"/>
        </w:rPr>
        <w:t>Bainter</w:t>
      </w:r>
      <w:bookmarkEnd w:id="3"/>
      <w:r w:rsidR="002E4C50">
        <w:rPr>
          <w:szCs w:val="24"/>
        </w:rPr>
        <w:t xml:space="preserve">, </w:t>
      </w:r>
      <w:bookmarkStart w:id="5" w:name="_Hlk208995095"/>
      <w:r w:rsidR="002E4C50" w:rsidRPr="003F41A0">
        <w:rPr>
          <w:color w:val="000000"/>
          <w:szCs w:val="24"/>
        </w:rPr>
        <w:t>Hippert</w:t>
      </w:r>
      <w:bookmarkEnd w:id="5"/>
      <w:r w:rsidR="002E4C50" w:rsidRPr="003F41A0">
        <w:rPr>
          <w:color w:val="000000"/>
          <w:szCs w:val="24"/>
        </w:rPr>
        <w:t>,</w:t>
      </w:r>
      <w:r w:rsidR="002E4C50">
        <w:rPr>
          <w:color w:val="000000"/>
          <w:szCs w:val="24"/>
        </w:rPr>
        <w:t xml:space="preserve"> Lasalle, </w:t>
      </w:r>
      <w:bookmarkStart w:id="6" w:name="_Hlk208995049"/>
      <w:r w:rsidR="002E4C50">
        <w:rPr>
          <w:color w:val="000000"/>
          <w:szCs w:val="24"/>
        </w:rPr>
        <w:t>Heggernes</w:t>
      </w:r>
      <w:bookmarkEnd w:id="6"/>
      <w:r w:rsidR="002E4C50">
        <w:rPr>
          <w:color w:val="000000"/>
          <w:szCs w:val="24"/>
        </w:rPr>
        <w:t xml:space="preserve">, Tollgaard, </w:t>
      </w:r>
      <w:bookmarkStart w:id="7" w:name="_Hlk208995082"/>
      <w:r w:rsidR="009C7539" w:rsidRPr="003F41A0">
        <w:rPr>
          <w:color w:val="000000"/>
          <w:szCs w:val="24"/>
        </w:rPr>
        <w:t>Fox</w:t>
      </w:r>
      <w:bookmarkEnd w:id="7"/>
      <w:r w:rsidR="009C7539" w:rsidRPr="003F41A0">
        <w:rPr>
          <w:color w:val="000000"/>
          <w:szCs w:val="24"/>
        </w:rPr>
        <w:t xml:space="preserve">, </w:t>
      </w:r>
      <w:r w:rsidR="00491349">
        <w:rPr>
          <w:color w:val="000000"/>
          <w:szCs w:val="24"/>
        </w:rPr>
        <w:t>Humphrey</w:t>
      </w:r>
      <w:r w:rsidR="002E4C50">
        <w:rPr>
          <w:color w:val="000000"/>
          <w:szCs w:val="24"/>
        </w:rPr>
        <w:t>, Martin</w:t>
      </w:r>
      <w:bookmarkEnd w:id="4"/>
    </w:p>
    <w:p w14:paraId="1E0AF735" w14:textId="00FC7A9D" w:rsidR="001E757B" w:rsidRPr="003F41A0" w:rsidRDefault="002109D3" w:rsidP="002109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</w:rPr>
        <w:tab/>
        <w:t>Opposed:</w:t>
      </w:r>
      <w:r w:rsidRPr="003F41A0">
        <w:rPr>
          <w:szCs w:val="24"/>
        </w:rPr>
        <w:tab/>
        <w:t>None</w:t>
      </w:r>
      <w:r w:rsidRPr="003F41A0">
        <w:rPr>
          <w:szCs w:val="24"/>
        </w:rPr>
        <w:tab/>
      </w:r>
      <w:r w:rsidRPr="003F41A0">
        <w:rPr>
          <w:szCs w:val="24"/>
        </w:rPr>
        <w:tab/>
      </w:r>
      <w:r w:rsidRPr="003F41A0">
        <w:rPr>
          <w:b/>
          <w:i/>
          <w:szCs w:val="24"/>
        </w:rPr>
        <w:t>Motion Carried</w:t>
      </w:r>
      <w:r w:rsidRPr="003F41A0">
        <w:rPr>
          <w:szCs w:val="24"/>
        </w:rPr>
        <w:t xml:space="preserve"> </w:t>
      </w:r>
    </w:p>
    <w:p w14:paraId="4FBEB295" w14:textId="77777777" w:rsidR="00C8174A" w:rsidRPr="00C8174A" w:rsidRDefault="00C8174A" w:rsidP="00F37C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 w:val="16"/>
          <w:szCs w:val="16"/>
          <w:u w:val="single"/>
        </w:rPr>
      </w:pPr>
    </w:p>
    <w:p w14:paraId="5DEB0FAF" w14:textId="0A0174EC" w:rsidR="00F37CE6" w:rsidRPr="003F41A0" w:rsidRDefault="00F81E52" w:rsidP="00F37C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  <w:u w:val="single"/>
        </w:rPr>
        <w:t>Approval of minutes</w:t>
      </w:r>
      <w:r w:rsidRPr="003F41A0">
        <w:rPr>
          <w:szCs w:val="24"/>
        </w:rPr>
        <w:t xml:space="preserve"> </w:t>
      </w:r>
      <w:r w:rsidR="00CF3966" w:rsidRPr="003F41A0">
        <w:rPr>
          <w:szCs w:val="24"/>
        </w:rPr>
        <w:t xml:space="preserve">The Board considered </w:t>
      </w:r>
      <w:r w:rsidRPr="003F41A0">
        <w:rPr>
          <w:szCs w:val="24"/>
        </w:rPr>
        <w:t xml:space="preserve">Minutes from the </w:t>
      </w:r>
      <w:r w:rsidR="002E4C50">
        <w:rPr>
          <w:szCs w:val="24"/>
        </w:rPr>
        <w:t xml:space="preserve">March </w:t>
      </w:r>
      <w:r w:rsidRPr="003F41A0">
        <w:rPr>
          <w:szCs w:val="24"/>
        </w:rPr>
        <w:t>Me</w:t>
      </w:r>
      <w:r w:rsidR="005C18F5" w:rsidRPr="003F41A0">
        <w:rPr>
          <w:szCs w:val="24"/>
        </w:rPr>
        <w:t xml:space="preserve">eting. </w:t>
      </w:r>
      <w:r w:rsidR="00F37CE6" w:rsidRPr="003F41A0">
        <w:rPr>
          <w:szCs w:val="24"/>
        </w:rPr>
        <w:t xml:space="preserve">Motion by </w:t>
      </w:r>
      <w:r w:rsidR="002E4C50" w:rsidRPr="003F41A0">
        <w:rPr>
          <w:color w:val="000000"/>
          <w:szCs w:val="24"/>
        </w:rPr>
        <w:t>Fox</w:t>
      </w:r>
      <w:r w:rsidR="00F37CE6" w:rsidRPr="003F41A0">
        <w:rPr>
          <w:szCs w:val="24"/>
        </w:rPr>
        <w:t xml:space="preserve">, seconded by </w:t>
      </w:r>
      <w:r w:rsidR="002E4C50" w:rsidRPr="003F41A0">
        <w:rPr>
          <w:color w:val="000000"/>
          <w:szCs w:val="24"/>
        </w:rPr>
        <w:t>Hippert</w:t>
      </w:r>
      <w:r w:rsidR="002E4C50" w:rsidRPr="003F41A0">
        <w:rPr>
          <w:szCs w:val="24"/>
        </w:rPr>
        <w:t xml:space="preserve"> </w:t>
      </w:r>
      <w:r w:rsidR="00F37CE6" w:rsidRPr="003F41A0">
        <w:rPr>
          <w:szCs w:val="24"/>
        </w:rPr>
        <w:t xml:space="preserve">to approve the minutes. </w:t>
      </w:r>
    </w:p>
    <w:p w14:paraId="58BAD291" w14:textId="069D7A29" w:rsidR="003C4552" w:rsidRPr="003F41A0" w:rsidRDefault="00F37CE6" w:rsidP="003C45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</w:rPr>
        <w:tab/>
        <w:t>Affirmative:</w:t>
      </w:r>
      <w:r w:rsidRPr="003F41A0">
        <w:rPr>
          <w:szCs w:val="24"/>
        </w:rPr>
        <w:tab/>
      </w:r>
      <w:bookmarkStart w:id="8" w:name="_Hlk208995216"/>
      <w:r w:rsidR="002E4C50">
        <w:rPr>
          <w:szCs w:val="24"/>
        </w:rPr>
        <w:t xml:space="preserve">Bainter, </w:t>
      </w:r>
      <w:r w:rsidR="002E4C50" w:rsidRPr="003F41A0">
        <w:rPr>
          <w:color w:val="000000"/>
          <w:szCs w:val="24"/>
        </w:rPr>
        <w:t>Hippert,</w:t>
      </w:r>
      <w:r w:rsidR="002E4C50">
        <w:rPr>
          <w:color w:val="000000"/>
          <w:szCs w:val="24"/>
        </w:rPr>
        <w:t xml:space="preserve"> Lasalle, Heggernes, Tollgaard, </w:t>
      </w:r>
      <w:r w:rsidR="002E4C50" w:rsidRPr="003F41A0">
        <w:rPr>
          <w:color w:val="000000"/>
          <w:szCs w:val="24"/>
        </w:rPr>
        <w:t xml:space="preserve">Fox, </w:t>
      </w:r>
      <w:r w:rsidR="002E4C50">
        <w:rPr>
          <w:color w:val="000000"/>
          <w:szCs w:val="24"/>
        </w:rPr>
        <w:t>Humphrey, Martin</w:t>
      </w:r>
    </w:p>
    <w:bookmarkEnd w:id="8"/>
    <w:p w14:paraId="60484A33" w14:textId="2EE986AB" w:rsidR="007B23FA" w:rsidRPr="003F41A0" w:rsidRDefault="00F37CE6" w:rsidP="00F37C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/>
          <w:i/>
          <w:szCs w:val="24"/>
        </w:rPr>
      </w:pPr>
      <w:r w:rsidRPr="003F41A0">
        <w:rPr>
          <w:szCs w:val="24"/>
        </w:rPr>
        <w:tab/>
        <w:t>Opposed:</w:t>
      </w:r>
      <w:r w:rsidRPr="003F41A0">
        <w:rPr>
          <w:szCs w:val="24"/>
        </w:rPr>
        <w:tab/>
        <w:t>None</w:t>
      </w:r>
      <w:r w:rsidRPr="003F41A0">
        <w:rPr>
          <w:szCs w:val="24"/>
        </w:rPr>
        <w:tab/>
      </w:r>
      <w:r w:rsidRPr="003F41A0">
        <w:rPr>
          <w:szCs w:val="24"/>
        </w:rPr>
        <w:tab/>
      </w:r>
      <w:r w:rsidRPr="003F41A0">
        <w:rPr>
          <w:b/>
          <w:i/>
          <w:szCs w:val="24"/>
        </w:rPr>
        <w:t>Motion Carried</w:t>
      </w:r>
    </w:p>
    <w:p w14:paraId="35781BF4" w14:textId="77777777" w:rsidR="00780EBD" w:rsidRPr="003F41A0" w:rsidRDefault="00780E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 w:val="16"/>
          <w:szCs w:val="16"/>
          <w:u w:val="single"/>
        </w:rPr>
      </w:pPr>
    </w:p>
    <w:p w14:paraId="0155392F" w14:textId="1BB62362" w:rsidR="00F81E52" w:rsidRPr="003F41A0" w:rsidRDefault="00F81E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  <w:u w:val="single"/>
        </w:rPr>
        <w:t>Financial and Administrative Report</w:t>
      </w:r>
      <w:r w:rsidRPr="003F41A0">
        <w:rPr>
          <w:szCs w:val="24"/>
        </w:rPr>
        <w:t xml:space="preserve"> </w:t>
      </w:r>
    </w:p>
    <w:p w14:paraId="3D7F7E0A" w14:textId="2B49FC0A" w:rsidR="00F81E52" w:rsidRPr="003F41A0" w:rsidRDefault="00F81E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b/>
          <w:szCs w:val="24"/>
        </w:rPr>
        <w:t>Financial Report</w:t>
      </w:r>
      <w:r w:rsidRPr="003F41A0">
        <w:rPr>
          <w:szCs w:val="24"/>
        </w:rPr>
        <w:t xml:space="preserve"> Boheim reviewed the financial report. Current total assets as </w:t>
      </w:r>
      <w:r w:rsidR="000146A8" w:rsidRPr="003F41A0">
        <w:rPr>
          <w:szCs w:val="24"/>
        </w:rPr>
        <w:t xml:space="preserve">of </w:t>
      </w:r>
      <w:r w:rsidR="002E4C50">
        <w:rPr>
          <w:szCs w:val="24"/>
        </w:rPr>
        <w:t>June 17</w:t>
      </w:r>
      <w:r w:rsidR="003C4552">
        <w:rPr>
          <w:szCs w:val="24"/>
        </w:rPr>
        <w:t>, 2025</w:t>
      </w:r>
      <w:r w:rsidR="002C66C7" w:rsidRPr="003F41A0">
        <w:rPr>
          <w:szCs w:val="24"/>
        </w:rPr>
        <w:t xml:space="preserve"> </w:t>
      </w:r>
      <w:r w:rsidR="001E757B" w:rsidRPr="003F41A0">
        <w:rPr>
          <w:szCs w:val="24"/>
        </w:rPr>
        <w:t>w</w:t>
      </w:r>
      <w:r w:rsidR="00920DBB" w:rsidRPr="003F41A0">
        <w:rPr>
          <w:szCs w:val="24"/>
        </w:rPr>
        <w:t>ere</w:t>
      </w:r>
      <w:r w:rsidRPr="003F41A0">
        <w:rPr>
          <w:szCs w:val="24"/>
        </w:rPr>
        <w:t xml:space="preserve"> </w:t>
      </w:r>
      <w:r w:rsidR="002C66C7" w:rsidRPr="003F41A0">
        <w:rPr>
          <w:szCs w:val="24"/>
        </w:rPr>
        <w:t>$</w:t>
      </w:r>
      <w:r w:rsidR="002E4C50">
        <w:rPr>
          <w:szCs w:val="24"/>
        </w:rPr>
        <w:t>462,060.65</w:t>
      </w:r>
      <w:r w:rsidRPr="003F41A0">
        <w:rPr>
          <w:szCs w:val="24"/>
        </w:rPr>
        <w:t xml:space="preserve"> </w:t>
      </w:r>
      <w:bookmarkStart w:id="9" w:name="_Hlk11924151"/>
      <w:bookmarkStart w:id="10" w:name="_Hlk509389606"/>
      <w:bookmarkStart w:id="11" w:name="_Hlk74656499"/>
      <w:bookmarkStart w:id="12" w:name="_Hlk156305413"/>
      <w:bookmarkStart w:id="13" w:name="_Hlk208993829"/>
      <w:bookmarkStart w:id="14" w:name="_Hlk161666536"/>
      <w:r w:rsidRPr="003F41A0">
        <w:rPr>
          <w:szCs w:val="24"/>
        </w:rPr>
        <w:t xml:space="preserve">Motion by </w:t>
      </w:r>
      <w:r w:rsidR="002E4C50" w:rsidRPr="003F41A0">
        <w:rPr>
          <w:color w:val="000000"/>
          <w:szCs w:val="24"/>
        </w:rPr>
        <w:t>Hippert</w:t>
      </w:r>
      <w:r w:rsidR="00491349">
        <w:rPr>
          <w:szCs w:val="24"/>
        </w:rPr>
        <w:t>,</w:t>
      </w:r>
      <w:r w:rsidRPr="003F41A0">
        <w:rPr>
          <w:szCs w:val="24"/>
        </w:rPr>
        <w:t xml:space="preserve"> seconded by </w:t>
      </w:r>
      <w:r w:rsidR="002E4C50" w:rsidRPr="003F41A0">
        <w:rPr>
          <w:color w:val="000000"/>
          <w:szCs w:val="24"/>
        </w:rPr>
        <w:t>Fox</w:t>
      </w:r>
      <w:r w:rsidR="002E4C50" w:rsidRPr="003F41A0">
        <w:rPr>
          <w:szCs w:val="24"/>
        </w:rPr>
        <w:t xml:space="preserve"> </w:t>
      </w:r>
      <w:r w:rsidRPr="003F41A0">
        <w:rPr>
          <w:szCs w:val="24"/>
        </w:rPr>
        <w:t>to accept the financial report.</w:t>
      </w:r>
      <w:r w:rsidR="00D047E2" w:rsidRPr="003F41A0">
        <w:rPr>
          <w:szCs w:val="24"/>
        </w:rPr>
        <w:t xml:space="preserve"> </w:t>
      </w:r>
      <w:bookmarkEnd w:id="9"/>
    </w:p>
    <w:p w14:paraId="7988C9F4" w14:textId="77777777" w:rsidR="002E4C50" w:rsidRPr="003F41A0" w:rsidRDefault="000E09C7" w:rsidP="002E4C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</w:rPr>
        <w:tab/>
      </w:r>
      <w:bookmarkEnd w:id="10"/>
      <w:bookmarkEnd w:id="11"/>
      <w:r w:rsidR="001B771D" w:rsidRPr="003F41A0">
        <w:rPr>
          <w:szCs w:val="24"/>
        </w:rPr>
        <w:t>Affirmative:</w:t>
      </w:r>
      <w:r w:rsidR="001B771D" w:rsidRPr="003F41A0">
        <w:rPr>
          <w:szCs w:val="24"/>
        </w:rPr>
        <w:tab/>
      </w:r>
      <w:bookmarkStart w:id="15" w:name="_Hlk208995389"/>
      <w:r w:rsidR="002E4C50">
        <w:rPr>
          <w:szCs w:val="24"/>
        </w:rPr>
        <w:t xml:space="preserve">Bainter, </w:t>
      </w:r>
      <w:bookmarkStart w:id="16" w:name="_Hlk208995232"/>
      <w:r w:rsidR="002E4C50" w:rsidRPr="003F41A0">
        <w:rPr>
          <w:color w:val="000000"/>
          <w:szCs w:val="24"/>
        </w:rPr>
        <w:t>Hippert</w:t>
      </w:r>
      <w:bookmarkEnd w:id="16"/>
      <w:r w:rsidR="002E4C50" w:rsidRPr="003F41A0">
        <w:rPr>
          <w:color w:val="000000"/>
          <w:szCs w:val="24"/>
        </w:rPr>
        <w:t>,</w:t>
      </w:r>
      <w:r w:rsidR="002E4C50">
        <w:rPr>
          <w:color w:val="000000"/>
          <w:szCs w:val="24"/>
        </w:rPr>
        <w:t xml:space="preserve"> Lasalle, Heggernes, Tollgaard, </w:t>
      </w:r>
      <w:r w:rsidR="002E4C50" w:rsidRPr="003F41A0">
        <w:rPr>
          <w:color w:val="000000"/>
          <w:szCs w:val="24"/>
        </w:rPr>
        <w:t xml:space="preserve">Fox, </w:t>
      </w:r>
      <w:r w:rsidR="002E4C50">
        <w:rPr>
          <w:color w:val="000000"/>
          <w:szCs w:val="24"/>
        </w:rPr>
        <w:t>Humphrey, Martin</w:t>
      </w:r>
      <w:bookmarkEnd w:id="15"/>
    </w:p>
    <w:p w14:paraId="5009A6E7" w14:textId="77777777" w:rsidR="001B771D" w:rsidRDefault="001B771D" w:rsidP="001B77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/>
          <w:i/>
          <w:szCs w:val="24"/>
        </w:rPr>
      </w:pPr>
      <w:r w:rsidRPr="003F41A0">
        <w:rPr>
          <w:szCs w:val="24"/>
        </w:rPr>
        <w:tab/>
      </w:r>
      <w:r w:rsidRPr="0083315B">
        <w:rPr>
          <w:szCs w:val="24"/>
        </w:rPr>
        <w:t>Opposed:</w:t>
      </w:r>
      <w:r w:rsidRPr="0083315B">
        <w:rPr>
          <w:szCs w:val="24"/>
        </w:rPr>
        <w:tab/>
        <w:t>None</w:t>
      </w:r>
      <w:r w:rsidRPr="0083315B">
        <w:rPr>
          <w:szCs w:val="24"/>
        </w:rPr>
        <w:tab/>
      </w:r>
      <w:r w:rsidRPr="0083315B">
        <w:rPr>
          <w:szCs w:val="24"/>
        </w:rPr>
        <w:tab/>
      </w:r>
      <w:r w:rsidRPr="0083315B">
        <w:rPr>
          <w:b/>
          <w:i/>
          <w:szCs w:val="24"/>
        </w:rPr>
        <w:t>Motion Carried</w:t>
      </w:r>
      <w:bookmarkEnd w:id="12"/>
    </w:p>
    <w:p w14:paraId="7D65AA40" w14:textId="77777777" w:rsidR="002E4C50" w:rsidRPr="002E4C50" w:rsidRDefault="002E4C50" w:rsidP="001B77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Cs/>
          <w:iCs/>
          <w:sz w:val="16"/>
          <w:szCs w:val="16"/>
        </w:rPr>
      </w:pPr>
    </w:p>
    <w:bookmarkEnd w:id="13"/>
    <w:p w14:paraId="4DF0B5B1" w14:textId="7FD7ED0A" w:rsidR="002E4C50" w:rsidRPr="003F41A0" w:rsidRDefault="002E4C50" w:rsidP="002E4C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2E4C50">
        <w:rPr>
          <w:b/>
          <w:szCs w:val="24"/>
        </w:rPr>
        <w:t>Personnel Committee/Salary Actions</w:t>
      </w:r>
      <w:r>
        <w:rPr>
          <w:b/>
          <w:szCs w:val="24"/>
        </w:rPr>
        <w:t xml:space="preserve"> </w:t>
      </w:r>
      <w:r w:rsidRPr="003F41A0">
        <w:rPr>
          <w:bCs/>
          <w:szCs w:val="24"/>
        </w:rPr>
        <w:t>The personnel Committee met prior to the Board Meeting.</w:t>
      </w:r>
      <w:r w:rsidRPr="003F41A0">
        <w:rPr>
          <w:b/>
          <w:szCs w:val="24"/>
        </w:rPr>
        <w:t xml:space="preserve"> </w:t>
      </w:r>
      <w:r w:rsidRPr="003F41A0">
        <w:rPr>
          <w:szCs w:val="24"/>
        </w:rPr>
        <w:t xml:space="preserve">Motion by Fasteland, seconded by Hippert to increase salaries </w:t>
      </w:r>
      <w:r>
        <w:rPr>
          <w:szCs w:val="24"/>
        </w:rPr>
        <w:t xml:space="preserve">by the </w:t>
      </w:r>
      <w:r w:rsidRPr="003F41A0">
        <w:rPr>
          <w:szCs w:val="24"/>
        </w:rPr>
        <w:t xml:space="preserve">following </w:t>
      </w:r>
      <w:r>
        <w:rPr>
          <w:szCs w:val="24"/>
        </w:rPr>
        <w:t>percentages</w:t>
      </w:r>
      <w:r w:rsidRPr="003F41A0">
        <w:rPr>
          <w:szCs w:val="24"/>
        </w:rPr>
        <w:t xml:space="preserve">: </w:t>
      </w:r>
      <w:r>
        <w:rPr>
          <w:szCs w:val="24"/>
        </w:rPr>
        <w:t>4% Valero &amp; Richard, 3%</w:t>
      </w:r>
      <w:r w:rsidRPr="003F41A0">
        <w:rPr>
          <w:szCs w:val="24"/>
        </w:rPr>
        <w:t xml:space="preserve"> Vartmann</w:t>
      </w:r>
      <w:r>
        <w:rPr>
          <w:szCs w:val="24"/>
        </w:rPr>
        <w:t xml:space="preserve">, 6% </w:t>
      </w:r>
      <w:r w:rsidRPr="003F41A0">
        <w:rPr>
          <w:szCs w:val="24"/>
        </w:rPr>
        <w:t>Schabert.</w:t>
      </w:r>
    </w:p>
    <w:p w14:paraId="46CB8AE2" w14:textId="62CF6DBA" w:rsidR="002E4C50" w:rsidRPr="003F41A0" w:rsidRDefault="002E4C50" w:rsidP="002E4C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Cs/>
          <w:szCs w:val="24"/>
        </w:rPr>
      </w:pPr>
      <w:r w:rsidRPr="003F41A0">
        <w:rPr>
          <w:szCs w:val="24"/>
        </w:rPr>
        <w:tab/>
        <w:t>Affirmative:</w:t>
      </w:r>
      <w:r w:rsidRPr="003F41A0">
        <w:rPr>
          <w:szCs w:val="24"/>
        </w:rPr>
        <w:tab/>
      </w:r>
      <w:r>
        <w:rPr>
          <w:szCs w:val="24"/>
        </w:rPr>
        <w:t xml:space="preserve">Bainter, </w:t>
      </w:r>
      <w:r w:rsidR="0072397F">
        <w:rPr>
          <w:szCs w:val="24"/>
        </w:rPr>
        <w:t xml:space="preserve">Gravely, </w:t>
      </w:r>
      <w:r w:rsidRPr="003F41A0">
        <w:rPr>
          <w:color w:val="000000"/>
          <w:szCs w:val="24"/>
        </w:rPr>
        <w:t>Hippert,</w:t>
      </w:r>
      <w:r>
        <w:rPr>
          <w:color w:val="000000"/>
          <w:szCs w:val="24"/>
        </w:rPr>
        <w:t xml:space="preserve"> Lasalle, Heggernes, Tollgaard, </w:t>
      </w:r>
      <w:r w:rsidRPr="003F41A0">
        <w:rPr>
          <w:color w:val="000000"/>
          <w:szCs w:val="24"/>
        </w:rPr>
        <w:t xml:space="preserve">Fox, </w:t>
      </w:r>
      <w:r>
        <w:rPr>
          <w:color w:val="000000"/>
          <w:szCs w:val="24"/>
        </w:rPr>
        <w:t>Humphrey, Martin</w:t>
      </w:r>
      <w:r w:rsidRPr="003F41A0">
        <w:rPr>
          <w:szCs w:val="24"/>
        </w:rPr>
        <w:tab/>
        <w:t>Opposed:</w:t>
      </w:r>
      <w:r w:rsidRPr="003F41A0">
        <w:rPr>
          <w:szCs w:val="24"/>
        </w:rPr>
        <w:tab/>
        <w:t>None</w:t>
      </w:r>
      <w:r w:rsidRPr="003F41A0">
        <w:rPr>
          <w:szCs w:val="24"/>
        </w:rPr>
        <w:tab/>
      </w:r>
      <w:r w:rsidRPr="003F41A0">
        <w:rPr>
          <w:szCs w:val="24"/>
        </w:rPr>
        <w:tab/>
      </w:r>
      <w:r w:rsidRPr="003F41A0">
        <w:rPr>
          <w:b/>
          <w:i/>
          <w:szCs w:val="24"/>
        </w:rPr>
        <w:t>Motion Carried</w:t>
      </w:r>
    </w:p>
    <w:p w14:paraId="66B31CDC" w14:textId="5C0D77E3" w:rsidR="002E4C50" w:rsidRDefault="0072397F" w:rsidP="00A12C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/>
          <w:bCs/>
          <w:szCs w:val="24"/>
        </w:rPr>
      </w:pPr>
      <w:r>
        <w:rPr>
          <w:szCs w:val="24"/>
        </w:rPr>
        <w:t>Ilena Hansel shared that Schabert &amp; Richard have done a great job for Cook SWCD.</w:t>
      </w:r>
    </w:p>
    <w:p w14:paraId="524298EF" w14:textId="77777777" w:rsidR="0072397F" w:rsidRDefault="0072397F" w:rsidP="00A12C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/>
          <w:bCs/>
          <w:szCs w:val="24"/>
        </w:rPr>
      </w:pPr>
    </w:p>
    <w:p w14:paraId="33C1A0E7" w14:textId="5115F41B" w:rsidR="00A12C8C" w:rsidRPr="003F41A0" w:rsidRDefault="00A12C8C" w:rsidP="00A12C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A12C8C">
        <w:rPr>
          <w:b/>
          <w:bCs/>
          <w:szCs w:val="24"/>
        </w:rPr>
        <w:t>FY2026 Budget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Boheim reviewed the draft Budget with the Board. </w:t>
      </w:r>
      <w:r w:rsidRPr="003F41A0">
        <w:rPr>
          <w:szCs w:val="24"/>
        </w:rPr>
        <w:t xml:space="preserve">Motion by </w:t>
      </w:r>
      <w:r>
        <w:rPr>
          <w:szCs w:val="24"/>
        </w:rPr>
        <w:t>Kruse,</w:t>
      </w:r>
      <w:r w:rsidRPr="003F41A0">
        <w:rPr>
          <w:szCs w:val="24"/>
        </w:rPr>
        <w:t xml:space="preserve"> seconded by </w:t>
      </w:r>
      <w:r>
        <w:rPr>
          <w:szCs w:val="24"/>
        </w:rPr>
        <w:t xml:space="preserve">Hippert </w:t>
      </w:r>
      <w:r w:rsidRPr="003F41A0">
        <w:rPr>
          <w:szCs w:val="24"/>
        </w:rPr>
        <w:t xml:space="preserve">to </w:t>
      </w:r>
      <w:r>
        <w:rPr>
          <w:szCs w:val="24"/>
        </w:rPr>
        <w:t>approve FY26 Budget for $668,681</w:t>
      </w:r>
      <w:r w:rsidRPr="003F41A0">
        <w:rPr>
          <w:szCs w:val="24"/>
        </w:rPr>
        <w:t xml:space="preserve">. </w:t>
      </w:r>
    </w:p>
    <w:p w14:paraId="2646949D" w14:textId="51221876" w:rsidR="00A12C8C" w:rsidRPr="003F41A0" w:rsidRDefault="00A12C8C" w:rsidP="00A12C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</w:rPr>
        <w:tab/>
        <w:t>Affirmative:</w:t>
      </w:r>
      <w:r w:rsidRPr="003F41A0">
        <w:rPr>
          <w:szCs w:val="24"/>
        </w:rPr>
        <w:tab/>
      </w:r>
      <w:r w:rsidR="0072397F">
        <w:rPr>
          <w:szCs w:val="24"/>
        </w:rPr>
        <w:t xml:space="preserve">Bainter, Gravely, </w:t>
      </w:r>
      <w:r w:rsidR="0072397F" w:rsidRPr="003F41A0">
        <w:rPr>
          <w:color w:val="000000"/>
          <w:szCs w:val="24"/>
        </w:rPr>
        <w:t>Hippert,</w:t>
      </w:r>
      <w:r w:rsidR="0072397F">
        <w:rPr>
          <w:color w:val="000000"/>
          <w:szCs w:val="24"/>
        </w:rPr>
        <w:t xml:space="preserve"> Lasalle, Heggernes, Tollgaard, </w:t>
      </w:r>
      <w:r w:rsidR="0072397F" w:rsidRPr="003F41A0">
        <w:rPr>
          <w:color w:val="000000"/>
          <w:szCs w:val="24"/>
        </w:rPr>
        <w:t xml:space="preserve">Fox, </w:t>
      </w:r>
      <w:r w:rsidR="0072397F">
        <w:rPr>
          <w:color w:val="000000"/>
          <w:szCs w:val="24"/>
        </w:rPr>
        <w:t>Humphrey, Martin</w:t>
      </w:r>
    </w:p>
    <w:p w14:paraId="7CC00494" w14:textId="77777777" w:rsidR="00A12C8C" w:rsidRPr="003F41A0" w:rsidRDefault="00A12C8C" w:rsidP="00A12C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/>
          <w:i/>
          <w:szCs w:val="24"/>
        </w:rPr>
      </w:pPr>
      <w:r w:rsidRPr="003F41A0">
        <w:rPr>
          <w:szCs w:val="24"/>
        </w:rPr>
        <w:tab/>
      </w:r>
      <w:r w:rsidRPr="0083315B">
        <w:rPr>
          <w:szCs w:val="24"/>
        </w:rPr>
        <w:t>Opposed:</w:t>
      </w:r>
      <w:r w:rsidRPr="0083315B">
        <w:rPr>
          <w:szCs w:val="24"/>
        </w:rPr>
        <w:tab/>
        <w:t>None</w:t>
      </w:r>
      <w:r w:rsidRPr="0083315B">
        <w:rPr>
          <w:szCs w:val="24"/>
        </w:rPr>
        <w:tab/>
      </w:r>
      <w:r w:rsidRPr="0083315B">
        <w:rPr>
          <w:szCs w:val="24"/>
        </w:rPr>
        <w:tab/>
      </w:r>
      <w:r w:rsidRPr="0083315B">
        <w:rPr>
          <w:b/>
          <w:i/>
          <w:szCs w:val="24"/>
        </w:rPr>
        <w:t>Motion Carried</w:t>
      </w:r>
    </w:p>
    <w:bookmarkEnd w:id="14"/>
    <w:p w14:paraId="33B50543" w14:textId="77777777" w:rsidR="00491349" w:rsidRPr="003C4552" w:rsidRDefault="00491349" w:rsidP="004913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/>
          <w:sz w:val="16"/>
          <w:szCs w:val="16"/>
        </w:rPr>
      </w:pPr>
    </w:p>
    <w:p w14:paraId="41DA72AF" w14:textId="2F48BCE6" w:rsidR="00B84B50" w:rsidRPr="003F41A0" w:rsidRDefault="00E32B96" w:rsidP="00B84B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Cs/>
          <w:szCs w:val="24"/>
        </w:rPr>
      </w:pPr>
      <w:r w:rsidRPr="003F41A0">
        <w:rPr>
          <w:b/>
          <w:szCs w:val="24"/>
        </w:rPr>
        <w:t>TSA Purchases</w:t>
      </w:r>
      <w:r w:rsidRPr="003F41A0">
        <w:rPr>
          <w:bCs/>
          <w:szCs w:val="24"/>
        </w:rPr>
        <w:t xml:space="preserve"> </w:t>
      </w:r>
      <w:bookmarkStart w:id="17" w:name="_Hlk98410325"/>
      <w:r w:rsidR="00B84B50" w:rsidRPr="003F41A0">
        <w:rPr>
          <w:bCs/>
          <w:szCs w:val="24"/>
        </w:rPr>
        <w:t>None</w:t>
      </w:r>
    </w:p>
    <w:bookmarkEnd w:id="17"/>
    <w:p w14:paraId="7B2CB11F" w14:textId="77777777" w:rsidR="00B832C2" w:rsidRPr="003F41A0" w:rsidRDefault="00B832C2" w:rsidP="005B49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 w:val="16"/>
          <w:szCs w:val="16"/>
          <w:u w:val="single"/>
        </w:rPr>
      </w:pPr>
    </w:p>
    <w:p w14:paraId="2C454C18" w14:textId="4B85C053" w:rsidR="00B84B50" w:rsidRPr="003F41A0" w:rsidRDefault="005B4970" w:rsidP="00B84B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  <w:u w:val="single"/>
        </w:rPr>
        <w:lastRenderedPageBreak/>
        <w:t>Treasurer’s Report</w:t>
      </w:r>
      <w:r w:rsidRPr="003F41A0">
        <w:rPr>
          <w:szCs w:val="24"/>
        </w:rPr>
        <w:t xml:space="preserve"> </w:t>
      </w:r>
      <w:bookmarkStart w:id="18" w:name="_Hlk93588025"/>
      <w:r w:rsidR="00B84B50" w:rsidRPr="003F41A0">
        <w:rPr>
          <w:bCs/>
          <w:szCs w:val="24"/>
        </w:rPr>
        <w:t>Fox report</w:t>
      </w:r>
      <w:r w:rsidR="00A12C8C">
        <w:rPr>
          <w:bCs/>
          <w:szCs w:val="24"/>
        </w:rPr>
        <w:t>ed</w:t>
      </w:r>
      <w:r w:rsidR="00B84B50" w:rsidRPr="003F41A0">
        <w:rPr>
          <w:bCs/>
          <w:szCs w:val="24"/>
        </w:rPr>
        <w:t xml:space="preserve"> he went through </w:t>
      </w:r>
      <w:r w:rsidR="00A12C8C">
        <w:rPr>
          <w:bCs/>
          <w:szCs w:val="24"/>
        </w:rPr>
        <w:t xml:space="preserve">the books </w:t>
      </w:r>
      <w:r w:rsidR="00B84B50" w:rsidRPr="003F41A0">
        <w:rPr>
          <w:bCs/>
          <w:szCs w:val="24"/>
        </w:rPr>
        <w:t xml:space="preserve">everything </w:t>
      </w:r>
      <w:r w:rsidR="00491349">
        <w:rPr>
          <w:bCs/>
          <w:szCs w:val="24"/>
        </w:rPr>
        <w:t>on Monday</w:t>
      </w:r>
      <w:r w:rsidR="00B84B50" w:rsidRPr="003F41A0">
        <w:rPr>
          <w:bCs/>
          <w:szCs w:val="24"/>
        </w:rPr>
        <w:t xml:space="preserve"> and </w:t>
      </w:r>
      <w:r w:rsidR="00491349">
        <w:rPr>
          <w:bCs/>
          <w:szCs w:val="24"/>
        </w:rPr>
        <w:t xml:space="preserve">everything </w:t>
      </w:r>
      <w:r w:rsidR="00A12C8C">
        <w:rPr>
          <w:bCs/>
          <w:szCs w:val="24"/>
        </w:rPr>
        <w:t>lines up.</w:t>
      </w:r>
      <w:r w:rsidR="00B84B50" w:rsidRPr="003F41A0">
        <w:rPr>
          <w:bCs/>
          <w:szCs w:val="24"/>
        </w:rPr>
        <w:t xml:space="preserve"> </w:t>
      </w:r>
      <w:r w:rsidR="00B84B50" w:rsidRPr="003F41A0">
        <w:rPr>
          <w:szCs w:val="24"/>
        </w:rPr>
        <w:t xml:space="preserve">Motion by </w:t>
      </w:r>
      <w:r w:rsidR="00B528D9" w:rsidRPr="003F41A0">
        <w:rPr>
          <w:color w:val="000000"/>
          <w:szCs w:val="24"/>
        </w:rPr>
        <w:t>Hippert</w:t>
      </w:r>
      <w:r w:rsidR="00B84B50" w:rsidRPr="003F41A0">
        <w:rPr>
          <w:szCs w:val="24"/>
        </w:rPr>
        <w:t xml:space="preserve">, seconded by </w:t>
      </w:r>
      <w:r w:rsidR="00B528D9">
        <w:rPr>
          <w:szCs w:val="24"/>
        </w:rPr>
        <w:t>Kruse</w:t>
      </w:r>
      <w:r w:rsidR="003C4552" w:rsidRPr="003F41A0">
        <w:rPr>
          <w:szCs w:val="24"/>
        </w:rPr>
        <w:t xml:space="preserve"> </w:t>
      </w:r>
      <w:r w:rsidR="00B84B50" w:rsidRPr="003F41A0">
        <w:rPr>
          <w:szCs w:val="24"/>
        </w:rPr>
        <w:t>to approve the report.</w:t>
      </w:r>
    </w:p>
    <w:p w14:paraId="7984FBF9" w14:textId="253C3357" w:rsidR="00B84B50" w:rsidRPr="003F41A0" w:rsidRDefault="00B84B50" w:rsidP="00B84B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</w:rPr>
        <w:tab/>
        <w:t>Affirmative:</w:t>
      </w:r>
      <w:r w:rsidRPr="003F41A0">
        <w:rPr>
          <w:szCs w:val="24"/>
        </w:rPr>
        <w:tab/>
      </w:r>
      <w:r w:rsidR="0072397F">
        <w:rPr>
          <w:szCs w:val="24"/>
        </w:rPr>
        <w:t xml:space="preserve">Bainter, Gravely, </w:t>
      </w:r>
      <w:r w:rsidR="0072397F" w:rsidRPr="003F41A0">
        <w:rPr>
          <w:color w:val="000000"/>
          <w:szCs w:val="24"/>
        </w:rPr>
        <w:t>Hippert,</w:t>
      </w:r>
      <w:r w:rsidR="0072397F">
        <w:rPr>
          <w:color w:val="000000"/>
          <w:szCs w:val="24"/>
        </w:rPr>
        <w:t xml:space="preserve"> Lasalle, Heggernes, Tollgaard, </w:t>
      </w:r>
      <w:r w:rsidR="0072397F" w:rsidRPr="003F41A0">
        <w:rPr>
          <w:color w:val="000000"/>
          <w:szCs w:val="24"/>
        </w:rPr>
        <w:t xml:space="preserve">Fox, </w:t>
      </w:r>
      <w:r w:rsidR="0072397F">
        <w:rPr>
          <w:color w:val="000000"/>
          <w:szCs w:val="24"/>
        </w:rPr>
        <w:t>Humphrey, Martin</w:t>
      </w:r>
    </w:p>
    <w:p w14:paraId="7DC375B1" w14:textId="77777777" w:rsidR="00B84B50" w:rsidRPr="003F41A0" w:rsidRDefault="00B84B50" w:rsidP="00B84B50">
      <w:pPr>
        <w:rPr>
          <w:bCs/>
          <w:szCs w:val="24"/>
        </w:rPr>
      </w:pPr>
      <w:r w:rsidRPr="003F41A0">
        <w:rPr>
          <w:szCs w:val="24"/>
        </w:rPr>
        <w:tab/>
        <w:t>Opposed:</w:t>
      </w:r>
      <w:r w:rsidRPr="003F41A0">
        <w:rPr>
          <w:szCs w:val="24"/>
        </w:rPr>
        <w:tab/>
        <w:t>None</w:t>
      </w:r>
      <w:r w:rsidRPr="003F41A0">
        <w:rPr>
          <w:szCs w:val="24"/>
        </w:rPr>
        <w:tab/>
      </w:r>
      <w:r w:rsidRPr="003F41A0">
        <w:rPr>
          <w:szCs w:val="24"/>
        </w:rPr>
        <w:tab/>
      </w:r>
      <w:r w:rsidRPr="003F41A0">
        <w:rPr>
          <w:b/>
          <w:i/>
          <w:szCs w:val="24"/>
        </w:rPr>
        <w:t>Motion Carried</w:t>
      </w:r>
    </w:p>
    <w:bookmarkEnd w:id="18"/>
    <w:p w14:paraId="1BF9F4CF" w14:textId="77777777" w:rsidR="00B84B50" w:rsidRPr="003F41A0" w:rsidRDefault="00B84B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 w:val="16"/>
          <w:szCs w:val="16"/>
          <w:u w:val="single"/>
        </w:rPr>
      </w:pPr>
    </w:p>
    <w:p w14:paraId="1B51A5C1" w14:textId="148D67E0" w:rsidR="0069658E" w:rsidRPr="003F41A0" w:rsidRDefault="005337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  <w:u w:val="single"/>
        </w:rPr>
        <w:t xml:space="preserve">Project / Technical Assistance </w:t>
      </w:r>
      <w:r w:rsidR="00715235" w:rsidRPr="003F41A0">
        <w:rPr>
          <w:szCs w:val="24"/>
          <w:u w:val="single"/>
        </w:rPr>
        <w:t>Reports</w:t>
      </w:r>
      <w:r w:rsidR="00412B2C" w:rsidRPr="003F41A0">
        <w:rPr>
          <w:szCs w:val="24"/>
        </w:rPr>
        <w:t xml:space="preserve"> </w:t>
      </w:r>
      <w:r w:rsidR="007959C2" w:rsidRPr="003F41A0">
        <w:rPr>
          <w:szCs w:val="24"/>
        </w:rPr>
        <w:t xml:space="preserve">Valero </w:t>
      </w:r>
      <w:r w:rsidR="00B528D9">
        <w:rPr>
          <w:szCs w:val="24"/>
        </w:rPr>
        <w:t xml:space="preserve">provided a </w:t>
      </w:r>
      <w:r w:rsidR="00A12C8C">
        <w:rPr>
          <w:szCs w:val="24"/>
        </w:rPr>
        <w:t xml:space="preserve">verbal and </w:t>
      </w:r>
      <w:r w:rsidR="00B528D9">
        <w:rPr>
          <w:szCs w:val="24"/>
        </w:rPr>
        <w:t>written report</w:t>
      </w:r>
      <w:r w:rsidR="00052EC6">
        <w:rPr>
          <w:szCs w:val="24"/>
        </w:rPr>
        <w:t>.</w:t>
      </w:r>
      <w:r w:rsidR="00CD63CE" w:rsidRPr="003F41A0">
        <w:rPr>
          <w:szCs w:val="24"/>
        </w:rPr>
        <w:t xml:space="preserve"> </w:t>
      </w:r>
    </w:p>
    <w:p w14:paraId="18330CE9" w14:textId="77777777" w:rsidR="0082626B" w:rsidRDefault="0082626B" w:rsidP="0083315B">
      <w:pPr>
        <w:pStyle w:val="Heading6"/>
        <w:spacing w:line="240" w:lineRule="auto"/>
        <w:rPr>
          <w:szCs w:val="24"/>
        </w:rPr>
      </w:pPr>
    </w:p>
    <w:p w14:paraId="3C1050AB" w14:textId="77777777" w:rsidR="000C648E" w:rsidRDefault="00F81E52" w:rsidP="0083315B">
      <w:pPr>
        <w:pStyle w:val="Heading6"/>
        <w:spacing w:line="240" w:lineRule="auto"/>
        <w:rPr>
          <w:szCs w:val="24"/>
        </w:rPr>
      </w:pPr>
      <w:r w:rsidRPr="003F41A0">
        <w:rPr>
          <w:szCs w:val="24"/>
        </w:rPr>
        <w:t>Other Business</w:t>
      </w:r>
    </w:p>
    <w:p w14:paraId="535A84D6" w14:textId="096D8115" w:rsidR="0083315B" w:rsidRPr="000C648E" w:rsidRDefault="000C648E" w:rsidP="0083315B">
      <w:pPr>
        <w:pStyle w:val="Heading6"/>
        <w:spacing w:line="240" w:lineRule="auto"/>
        <w:rPr>
          <w:szCs w:val="24"/>
          <w:u w:val="none"/>
        </w:rPr>
      </w:pPr>
      <w:r w:rsidRPr="000C648E">
        <w:rPr>
          <w:b/>
          <w:bCs/>
          <w:szCs w:val="24"/>
          <w:u w:val="none"/>
        </w:rPr>
        <w:t>Fox</w:t>
      </w:r>
      <w:r w:rsidR="0082626B" w:rsidRPr="000C648E">
        <w:rPr>
          <w:b/>
          <w:bCs/>
          <w:szCs w:val="24"/>
          <w:u w:val="none"/>
        </w:rPr>
        <w:t xml:space="preserve"> </w:t>
      </w:r>
      <w:r>
        <w:rPr>
          <w:szCs w:val="24"/>
          <w:u w:val="none"/>
        </w:rPr>
        <w:t>reported a new Supervisor will start in Carlton in August.</w:t>
      </w:r>
    </w:p>
    <w:p w14:paraId="05917D25" w14:textId="43D3FF9D" w:rsidR="00DC6084" w:rsidRPr="003F41A0" w:rsidRDefault="00DC6084" w:rsidP="0083315B">
      <w:pPr>
        <w:pStyle w:val="Heading6"/>
        <w:spacing w:line="240" w:lineRule="auto"/>
        <w:rPr>
          <w:sz w:val="16"/>
          <w:szCs w:val="16"/>
        </w:rPr>
      </w:pPr>
    </w:p>
    <w:p w14:paraId="47E68A86" w14:textId="1780401C" w:rsidR="00724D3C" w:rsidRPr="003F41A0" w:rsidRDefault="00724D3C" w:rsidP="00785CBF">
      <w:pPr>
        <w:rPr>
          <w:color w:val="000000"/>
          <w:szCs w:val="24"/>
        </w:rPr>
      </w:pPr>
      <w:r w:rsidRPr="003F41A0">
        <w:rPr>
          <w:snapToGrid w:val="0"/>
          <w:color w:val="000000"/>
          <w:szCs w:val="24"/>
          <w:u w:val="single"/>
        </w:rPr>
        <w:t>Next meeting</w:t>
      </w:r>
      <w:r w:rsidR="00BF148B" w:rsidRPr="00A97696">
        <w:rPr>
          <w:snapToGrid w:val="0"/>
          <w:color w:val="000000"/>
          <w:szCs w:val="24"/>
        </w:rPr>
        <w:t xml:space="preserve"> </w:t>
      </w:r>
      <w:r w:rsidR="00A97696" w:rsidRPr="00A97696">
        <w:rPr>
          <w:snapToGrid w:val="0"/>
          <w:color w:val="000000"/>
          <w:szCs w:val="24"/>
        </w:rPr>
        <w:t>is on</w:t>
      </w:r>
      <w:r w:rsidR="00912232" w:rsidRPr="003F41A0">
        <w:rPr>
          <w:snapToGrid w:val="0"/>
          <w:color w:val="000000"/>
          <w:szCs w:val="24"/>
        </w:rPr>
        <w:t xml:space="preserve"> </w:t>
      </w:r>
      <w:r w:rsidR="000C648E">
        <w:rPr>
          <w:snapToGrid w:val="0"/>
          <w:color w:val="000000"/>
          <w:szCs w:val="24"/>
        </w:rPr>
        <w:t xml:space="preserve">September </w:t>
      </w:r>
      <w:r w:rsidR="0082626B">
        <w:rPr>
          <w:snapToGrid w:val="0"/>
          <w:color w:val="000000"/>
          <w:szCs w:val="24"/>
        </w:rPr>
        <w:t>2</w:t>
      </w:r>
      <w:r w:rsidR="000C648E">
        <w:rPr>
          <w:snapToGrid w:val="0"/>
          <w:color w:val="000000"/>
          <w:szCs w:val="24"/>
        </w:rPr>
        <w:t>4</w:t>
      </w:r>
      <w:r w:rsidR="00FC69B1">
        <w:rPr>
          <w:snapToGrid w:val="0"/>
          <w:color w:val="000000"/>
          <w:szCs w:val="24"/>
        </w:rPr>
        <w:t>, 2025</w:t>
      </w:r>
      <w:r w:rsidR="0083315B">
        <w:rPr>
          <w:snapToGrid w:val="0"/>
          <w:color w:val="000000"/>
          <w:szCs w:val="24"/>
        </w:rPr>
        <w:t xml:space="preserve"> </w:t>
      </w:r>
      <w:r w:rsidR="00BA77C3" w:rsidRPr="003F41A0">
        <w:rPr>
          <w:snapToGrid w:val="0"/>
          <w:color w:val="000000"/>
          <w:szCs w:val="24"/>
        </w:rPr>
        <w:t>at 10:00 am</w:t>
      </w:r>
      <w:r w:rsidR="00EB209D" w:rsidRPr="003F41A0">
        <w:rPr>
          <w:snapToGrid w:val="0"/>
          <w:color w:val="000000"/>
          <w:szCs w:val="24"/>
        </w:rPr>
        <w:t>.</w:t>
      </w:r>
      <w:r w:rsidR="004378FA" w:rsidRPr="003F41A0">
        <w:rPr>
          <w:snapToGrid w:val="0"/>
          <w:color w:val="000000"/>
          <w:szCs w:val="24"/>
        </w:rPr>
        <w:t xml:space="preserve"> </w:t>
      </w:r>
    </w:p>
    <w:p w14:paraId="4ABDD920" w14:textId="77777777" w:rsidR="00785CBF" w:rsidRPr="003F41A0" w:rsidRDefault="00724D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 w:val="16"/>
          <w:szCs w:val="16"/>
        </w:rPr>
      </w:pPr>
      <w:r w:rsidRPr="003F41A0">
        <w:rPr>
          <w:szCs w:val="24"/>
        </w:rPr>
        <w:t xml:space="preserve"> </w:t>
      </w:r>
    </w:p>
    <w:p w14:paraId="725D0AAC" w14:textId="4824CBB9" w:rsidR="00F81E52" w:rsidRPr="003F41A0" w:rsidRDefault="00F81E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</w:rPr>
      </w:pPr>
      <w:r w:rsidRPr="003F41A0">
        <w:rPr>
          <w:szCs w:val="24"/>
          <w:u w:val="single"/>
        </w:rPr>
        <w:t>Adjourn</w:t>
      </w:r>
      <w:r w:rsidRPr="003F41A0">
        <w:rPr>
          <w:szCs w:val="24"/>
        </w:rPr>
        <w:t xml:space="preserve"> Motion by </w:t>
      </w:r>
      <w:r w:rsidR="0082626B" w:rsidRPr="003F41A0">
        <w:rPr>
          <w:color w:val="000000"/>
          <w:szCs w:val="24"/>
        </w:rPr>
        <w:t>Fox</w:t>
      </w:r>
      <w:r w:rsidR="0082626B" w:rsidRPr="003F41A0">
        <w:rPr>
          <w:szCs w:val="24"/>
        </w:rPr>
        <w:t xml:space="preserve"> </w:t>
      </w:r>
      <w:r w:rsidRPr="003F41A0">
        <w:rPr>
          <w:szCs w:val="24"/>
        </w:rPr>
        <w:t>to adjourn the meeting.</w:t>
      </w:r>
    </w:p>
    <w:p w14:paraId="39AAFF42" w14:textId="2E282354" w:rsidR="0082626B" w:rsidRDefault="00A12159" w:rsidP="00EB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color w:val="000000"/>
          <w:szCs w:val="24"/>
        </w:rPr>
      </w:pPr>
      <w:r w:rsidRPr="003F41A0">
        <w:rPr>
          <w:szCs w:val="24"/>
        </w:rPr>
        <w:tab/>
      </w:r>
      <w:r w:rsidR="00EB209D" w:rsidRPr="003F41A0">
        <w:rPr>
          <w:szCs w:val="24"/>
        </w:rPr>
        <w:t>Affirmative:</w:t>
      </w:r>
      <w:r w:rsidR="00EB209D" w:rsidRPr="003F41A0">
        <w:rPr>
          <w:szCs w:val="24"/>
        </w:rPr>
        <w:tab/>
      </w:r>
    </w:p>
    <w:p w14:paraId="1A38DBB7" w14:textId="7CC200F0" w:rsidR="00EB209D" w:rsidRPr="003F41A0" w:rsidRDefault="00EB209D" w:rsidP="00EB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szCs w:val="24"/>
          <w:u w:val="single"/>
        </w:rPr>
      </w:pPr>
      <w:r w:rsidRPr="003F41A0">
        <w:rPr>
          <w:szCs w:val="24"/>
        </w:rPr>
        <w:tab/>
        <w:t>Opposed:</w:t>
      </w:r>
      <w:r w:rsidRPr="003F41A0">
        <w:rPr>
          <w:szCs w:val="24"/>
        </w:rPr>
        <w:tab/>
        <w:t>None</w:t>
      </w:r>
      <w:r w:rsidRPr="003F41A0">
        <w:rPr>
          <w:szCs w:val="24"/>
        </w:rPr>
        <w:tab/>
      </w:r>
      <w:r w:rsidRPr="003F41A0">
        <w:rPr>
          <w:szCs w:val="24"/>
        </w:rPr>
        <w:tab/>
      </w:r>
      <w:r w:rsidRPr="003F41A0">
        <w:rPr>
          <w:b/>
          <w:i/>
          <w:szCs w:val="24"/>
        </w:rPr>
        <w:t>Motion Carried</w:t>
      </w:r>
    </w:p>
    <w:p w14:paraId="1F450676" w14:textId="1251AE82" w:rsidR="002D1864" w:rsidRPr="003F41A0" w:rsidRDefault="002D1864" w:rsidP="00EB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Cs/>
          <w:iCs/>
          <w:sz w:val="16"/>
          <w:szCs w:val="16"/>
        </w:rPr>
      </w:pPr>
    </w:p>
    <w:p w14:paraId="36158F5F" w14:textId="4E14849D" w:rsidR="00F81E52" w:rsidRPr="003F41A0" w:rsidRDefault="00F81E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Cs/>
          <w:iCs/>
          <w:szCs w:val="24"/>
        </w:rPr>
      </w:pPr>
      <w:r w:rsidRPr="003F41A0">
        <w:rPr>
          <w:bCs/>
          <w:iCs/>
          <w:szCs w:val="24"/>
        </w:rPr>
        <w:t xml:space="preserve">The meeting was adjourned at </w:t>
      </w:r>
      <w:r w:rsidR="008D6002" w:rsidRPr="003F41A0">
        <w:rPr>
          <w:bCs/>
          <w:iCs/>
          <w:szCs w:val="24"/>
        </w:rPr>
        <w:t>1</w:t>
      </w:r>
      <w:r w:rsidR="00AA26F9" w:rsidRPr="003F41A0">
        <w:rPr>
          <w:bCs/>
          <w:iCs/>
          <w:szCs w:val="24"/>
        </w:rPr>
        <w:t>0</w:t>
      </w:r>
      <w:r w:rsidRPr="003F41A0">
        <w:rPr>
          <w:bCs/>
          <w:iCs/>
          <w:szCs w:val="24"/>
        </w:rPr>
        <w:t>:</w:t>
      </w:r>
      <w:r w:rsidR="000C648E">
        <w:rPr>
          <w:bCs/>
          <w:iCs/>
          <w:szCs w:val="24"/>
        </w:rPr>
        <w:t>30</w:t>
      </w:r>
      <w:r w:rsidRPr="003F41A0">
        <w:rPr>
          <w:bCs/>
          <w:iCs/>
          <w:szCs w:val="24"/>
        </w:rPr>
        <w:t xml:space="preserve"> </w:t>
      </w:r>
      <w:r w:rsidR="002226E3" w:rsidRPr="003F41A0">
        <w:rPr>
          <w:bCs/>
          <w:iCs/>
          <w:szCs w:val="24"/>
        </w:rPr>
        <w:t>a.m.</w:t>
      </w:r>
    </w:p>
    <w:p w14:paraId="4B13C93C" w14:textId="511BD418" w:rsidR="006434AD" w:rsidRDefault="00643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Cs/>
          <w:iCs/>
        </w:rPr>
      </w:pPr>
    </w:p>
    <w:p w14:paraId="33A479A2" w14:textId="14CC0830" w:rsidR="006434AD" w:rsidRPr="00FD68F8" w:rsidRDefault="00643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rPr>
          <w:bCs/>
          <w:iCs/>
        </w:rPr>
      </w:pPr>
    </w:p>
    <w:p w14:paraId="055A0BD4" w14:textId="77777777" w:rsidR="001D7884" w:rsidRDefault="001D7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</w:p>
    <w:sectPr w:rsidR="001D7884" w:rsidSect="003C2C16">
      <w:headerReference w:type="default" r:id="rId9"/>
      <w:headerReference w:type="first" r:id="rId10"/>
      <w:footerReference w:type="first" r:id="rId11"/>
      <w:pgSz w:w="12240" w:h="15840"/>
      <w:pgMar w:top="720" w:right="1008" w:bottom="720" w:left="1008" w:header="36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378C6" w14:textId="77777777" w:rsidR="00CF1856" w:rsidRDefault="00CF1856">
      <w:r>
        <w:separator/>
      </w:r>
    </w:p>
  </w:endnote>
  <w:endnote w:type="continuationSeparator" w:id="0">
    <w:p w14:paraId="060842D7" w14:textId="77777777" w:rsidR="00CF1856" w:rsidRDefault="00CF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6DE0A" w14:textId="063097C0" w:rsidR="00D047E2" w:rsidRPr="00D047E2" w:rsidRDefault="00477692" w:rsidP="00D047E2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4215 Enterprise Circle</w:t>
    </w:r>
  </w:p>
  <w:p w14:paraId="53AC3B53" w14:textId="116CB70C" w:rsidR="00477692" w:rsidRPr="00D047E2" w:rsidRDefault="00D047E2" w:rsidP="00477692">
    <w:pPr>
      <w:pStyle w:val="Footer"/>
      <w:jc w:val="center"/>
      <w:rPr>
        <w:sz w:val="16"/>
        <w:szCs w:val="16"/>
      </w:rPr>
    </w:pPr>
    <w:r w:rsidRPr="00D047E2">
      <w:rPr>
        <w:sz w:val="16"/>
        <w:szCs w:val="16"/>
      </w:rPr>
      <w:t>Duluth, MN 558</w:t>
    </w:r>
    <w:r w:rsidR="00477692">
      <w:rPr>
        <w:sz w:val="16"/>
        <w:szCs w:val="16"/>
      </w:rPr>
      <w:t>11</w:t>
    </w:r>
  </w:p>
  <w:p w14:paraId="620AE8CB" w14:textId="77777777" w:rsidR="00D047E2" w:rsidRPr="00D047E2" w:rsidRDefault="00D047E2" w:rsidP="00D047E2">
    <w:pPr>
      <w:pStyle w:val="Footer"/>
      <w:jc w:val="center"/>
      <w:rPr>
        <w:sz w:val="16"/>
        <w:szCs w:val="16"/>
      </w:rPr>
    </w:pPr>
    <w:r w:rsidRPr="00D047E2">
      <w:rPr>
        <w:sz w:val="16"/>
        <w:szCs w:val="16"/>
      </w:rPr>
      <w:t>(218) 723-4867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DCF95" w14:textId="77777777" w:rsidR="00CF1856" w:rsidRDefault="00CF1856">
      <w:r>
        <w:separator/>
      </w:r>
    </w:p>
  </w:footnote>
  <w:footnote w:type="continuationSeparator" w:id="0">
    <w:p w14:paraId="05FACC40" w14:textId="77777777" w:rsidR="00CF1856" w:rsidRDefault="00CF1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CFD7" w14:textId="77777777" w:rsidR="00D15FBB" w:rsidRDefault="00D15FBB" w:rsidP="00D15FB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00F12" w14:textId="77777777" w:rsidR="00D62D83" w:rsidRDefault="00FE3895" w:rsidP="00D62D83">
    <w:pPr>
      <w:pStyle w:val="Header"/>
      <w:jc w:val="center"/>
    </w:pPr>
    <w:r>
      <w:rPr>
        <w:noProof/>
      </w:rPr>
      <w:drawing>
        <wp:inline distT="0" distB="0" distL="0" distR="0" wp14:anchorId="3424F3B1" wp14:editId="08A597C9">
          <wp:extent cx="1657350" cy="981075"/>
          <wp:effectExtent l="0" t="0" r="0" b="0"/>
          <wp:docPr id="1" name="Picture 1" descr="TSA logo_no_numb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A logo_no_numb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1D6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7C68C9"/>
    <w:multiLevelType w:val="hybridMultilevel"/>
    <w:tmpl w:val="3814A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059C2"/>
    <w:multiLevelType w:val="hybridMultilevel"/>
    <w:tmpl w:val="75EC53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13351AF"/>
    <w:multiLevelType w:val="singleLevel"/>
    <w:tmpl w:val="E8B2BC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236806DB"/>
    <w:multiLevelType w:val="hybridMultilevel"/>
    <w:tmpl w:val="3B4A1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C63E7E"/>
    <w:multiLevelType w:val="hybridMultilevel"/>
    <w:tmpl w:val="5CB8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8A6F8D"/>
    <w:multiLevelType w:val="hybridMultilevel"/>
    <w:tmpl w:val="63F62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990E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8AC4CD2"/>
    <w:multiLevelType w:val="hybridMultilevel"/>
    <w:tmpl w:val="D4CC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76F17"/>
    <w:multiLevelType w:val="hybridMultilevel"/>
    <w:tmpl w:val="3642FA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6795D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A072400"/>
    <w:multiLevelType w:val="hybridMultilevel"/>
    <w:tmpl w:val="A0B0F4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AF278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4812EA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5DB77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7E1275D"/>
    <w:multiLevelType w:val="hybridMultilevel"/>
    <w:tmpl w:val="AED6C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320B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C8F7159"/>
    <w:multiLevelType w:val="hybridMultilevel"/>
    <w:tmpl w:val="81BC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519F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04314A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586F1A"/>
    <w:multiLevelType w:val="hybridMultilevel"/>
    <w:tmpl w:val="5D0AE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5E81587"/>
    <w:multiLevelType w:val="hybridMultilevel"/>
    <w:tmpl w:val="05340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B44A88"/>
    <w:multiLevelType w:val="hybridMultilevel"/>
    <w:tmpl w:val="F9CE18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7"/>
  </w:num>
  <w:num w:numId="5">
    <w:abstractNumId w:val="0"/>
  </w:num>
  <w:num w:numId="6">
    <w:abstractNumId w:val="10"/>
  </w:num>
  <w:num w:numId="7">
    <w:abstractNumId w:val="19"/>
  </w:num>
  <w:num w:numId="8">
    <w:abstractNumId w:val="14"/>
  </w:num>
  <w:num w:numId="9">
    <w:abstractNumId w:val="12"/>
  </w:num>
  <w:num w:numId="10">
    <w:abstractNumId w:val="3"/>
    <w:lvlOverride w:ilvl="0">
      <w:startOverride w:val="1"/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1"/>
  </w:num>
  <w:num w:numId="13">
    <w:abstractNumId w:val="9"/>
  </w:num>
  <w:num w:numId="14">
    <w:abstractNumId w:val="2"/>
  </w:num>
  <w:num w:numId="15">
    <w:abstractNumId w:val="5"/>
  </w:num>
  <w:num w:numId="16">
    <w:abstractNumId w:val="1"/>
  </w:num>
  <w:num w:numId="17">
    <w:abstractNumId w:val="22"/>
  </w:num>
  <w:num w:numId="18">
    <w:abstractNumId w:val="21"/>
  </w:num>
  <w:num w:numId="19">
    <w:abstractNumId w:val="15"/>
  </w:num>
  <w:num w:numId="20">
    <w:abstractNumId w:val="20"/>
  </w:num>
  <w:num w:numId="21">
    <w:abstractNumId w:val="6"/>
  </w:num>
  <w:num w:numId="22">
    <w:abstractNumId w:val="4"/>
  </w:num>
  <w:num w:numId="23">
    <w:abstractNumId w:val="8"/>
  </w:num>
  <w:num w:numId="24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B4"/>
    <w:rsid w:val="00006123"/>
    <w:rsid w:val="0001237F"/>
    <w:rsid w:val="00012C0D"/>
    <w:rsid w:val="00012EC8"/>
    <w:rsid w:val="00013498"/>
    <w:rsid w:val="000146A8"/>
    <w:rsid w:val="000156F7"/>
    <w:rsid w:val="00021A3B"/>
    <w:rsid w:val="000223C7"/>
    <w:rsid w:val="0003165A"/>
    <w:rsid w:val="00031BF3"/>
    <w:rsid w:val="00040363"/>
    <w:rsid w:val="00042619"/>
    <w:rsid w:val="0004362C"/>
    <w:rsid w:val="00046282"/>
    <w:rsid w:val="00052EC6"/>
    <w:rsid w:val="00053734"/>
    <w:rsid w:val="0005555E"/>
    <w:rsid w:val="00056B80"/>
    <w:rsid w:val="00064556"/>
    <w:rsid w:val="000676A5"/>
    <w:rsid w:val="000729A2"/>
    <w:rsid w:val="00075C07"/>
    <w:rsid w:val="00080FCE"/>
    <w:rsid w:val="000845FD"/>
    <w:rsid w:val="00084A5D"/>
    <w:rsid w:val="00084A80"/>
    <w:rsid w:val="00084FDE"/>
    <w:rsid w:val="00085503"/>
    <w:rsid w:val="000912A8"/>
    <w:rsid w:val="000918E0"/>
    <w:rsid w:val="000925E0"/>
    <w:rsid w:val="0009272E"/>
    <w:rsid w:val="000944A5"/>
    <w:rsid w:val="00095B75"/>
    <w:rsid w:val="00096EC4"/>
    <w:rsid w:val="000A0001"/>
    <w:rsid w:val="000A0E86"/>
    <w:rsid w:val="000A325A"/>
    <w:rsid w:val="000A5ACC"/>
    <w:rsid w:val="000B118E"/>
    <w:rsid w:val="000B417B"/>
    <w:rsid w:val="000C2D69"/>
    <w:rsid w:val="000C648E"/>
    <w:rsid w:val="000D7A3F"/>
    <w:rsid w:val="000E09C7"/>
    <w:rsid w:val="000E79E5"/>
    <w:rsid w:val="000F2B69"/>
    <w:rsid w:val="000F3763"/>
    <w:rsid w:val="000F4ABA"/>
    <w:rsid w:val="001015F2"/>
    <w:rsid w:val="00101863"/>
    <w:rsid w:val="00105063"/>
    <w:rsid w:val="001061CA"/>
    <w:rsid w:val="00106DD4"/>
    <w:rsid w:val="00107C0E"/>
    <w:rsid w:val="00110AA0"/>
    <w:rsid w:val="00113F3F"/>
    <w:rsid w:val="00114107"/>
    <w:rsid w:val="00117252"/>
    <w:rsid w:val="0012176F"/>
    <w:rsid w:val="00121F8B"/>
    <w:rsid w:val="001223F3"/>
    <w:rsid w:val="00135FCC"/>
    <w:rsid w:val="00141CB5"/>
    <w:rsid w:val="00143E8F"/>
    <w:rsid w:val="00144D06"/>
    <w:rsid w:val="00145C8C"/>
    <w:rsid w:val="00152A06"/>
    <w:rsid w:val="001540E5"/>
    <w:rsid w:val="00163EC1"/>
    <w:rsid w:val="00164936"/>
    <w:rsid w:val="00165145"/>
    <w:rsid w:val="00170535"/>
    <w:rsid w:val="001722BB"/>
    <w:rsid w:val="00174441"/>
    <w:rsid w:val="0017659F"/>
    <w:rsid w:val="00176621"/>
    <w:rsid w:val="00176BA5"/>
    <w:rsid w:val="001801CB"/>
    <w:rsid w:val="001816D8"/>
    <w:rsid w:val="00182AF4"/>
    <w:rsid w:val="00187D1B"/>
    <w:rsid w:val="0019495E"/>
    <w:rsid w:val="001963A8"/>
    <w:rsid w:val="00196FEC"/>
    <w:rsid w:val="001979BB"/>
    <w:rsid w:val="001A4A65"/>
    <w:rsid w:val="001A6131"/>
    <w:rsid w:val="001A75ED"/>
    <w:rsid w:val="001B206E"/>
    <w:rsid w:val="001B2289"/>
    <w:rsid w:val="001B3B62"/>
    <w:rsid w:val="001B3F7F"/>
    <w:rsid w:val="001B6F88"/>
    <w:rsid w:val="001B771D"/>
    <w:rsid w:val="001C397E"/>
    <w:rsid w:val="001C5E89"/>
    <w:rsid w:val="001D18FC"/>
    <w:rsid w:val="001D2DAA"/>
    <w:rsid w:val="001D3CD8"/>
    <w:rsid w:val="001D40E3"/>
    <w:rsid w:val="001D5BE4"/>
    <w:rsid w:val="001D7884"/>
    <w:rsid w:val="001E6D3D"/>
    <w:rsid w:val="001E6E95"/>
    <w:rsid w:val="001E7162"/>
    <w:rsid w:val="001E757B"/>
    <w:rsid w:val="001E79BA"/>
    <w:rsid w:val="001F15EC"/>
    <w:rsid w:val="001F1E51"/>
    <w:rsid w:val="001F3B30"/>
    <w:rsid w:val="001F5B1A"/>
    <w:rsid w:val="0020170F"/>
    <w:rsid w:val="0020262A"/>
    <w:rsid w:val="00204237"/>
    <w:rsid w:val="002109D3"/>
    <w:rsid w:val="00212D18"/>
    <w:rsid w:val="00213BD0"/>
    <w:rsid w:val="00213D8F"/>
    <w:rsid w:val="0021461A"/>
    <w:rsid w:val="00214F66"/>
    <w:rsid w:val="0022013A"/>
    <w:rsid w:val="002226E3"/>
    <w:rsid w:val="00222F44"/>
    <w:rsid w:val="00224C19"/>
    <w:rsid w:val="00230BBA"/>
    <w:rsid w:val="00231C56"/>
    <w:rsid w:val="00233931"/>
    <w:rsid w:val="00235759"/>
    <w:rsid w:val="00241022"/>
    <w:rsid w:val="002473EF"/>
    <w:rsid w:val="00247843"/>
    <w:rsid w:val="00255CA1"/>
    <w:rsid w:val="0025604B"/>
    <w:rsid w:val="00257422"/>
    <w:rsid w:val="00257F2C"/>
    <w:rsid w:val="00263313"/>
    <w:rsid w:val="00264A4C"/>
    <w:rsid w:val="0026562F"/>
    <w:rsid w:val="00265F9E"/>
    <w:rsid w:val="002725D9"/>
    <w:rsid w:val="00273F1F"/>
    <w:rsid w:val="00277C48"/>
    <w:rsid w:val="002804C8"/>
    <w:rsid w:val="0028365B"/>
    <w:rsid w:val="00291DB9"/>
    <w:rsid w:val="00296B61"/>
    <w:rsid w:val="002A0F29"/>
    <w:rsid w:val="002B1A8D"/>
    <w:rsid w:val="002B4BE0"/>
    <w:rsid w:val="002C1714"/>
    <w:rsid w:val="002C66C7"/>
    <w:rsid w:val="002C6BF9"/>
    <w:rsid w:val="002D1864"/>
    <w:rsid w:val="002D7DFC"/>
    <w:rsid w:val="002D7E24"/>
    <w:rsid w:val="002E0BD9"/>
    <w:rsid w:val="002E10B2"/>
    <w:rsid w:val="002E1922"/>
    <w:rsid w:val="002E3265"/>
    <w:rsid w:val="002E4C50"/>
    <w:rsid w:val="002F3148"/>
    <w:rsid w:val="002F71F7"/>
    <w:rsid w:val="00305884"/>
    <w:rsid w:val="003119A0"/>
    <w:rsid w:val="00323E6D"/>
    <w:rsid w:val="003277BD"/>
    <w:rsid w:val="00332A01"/>
    <w:rsid w:val="00337689"/>
    <w:rsid w:val="00341F63"/>
    <w:rsid w:val="00344298"/>
    <w:rsid w:val="003444BD"/>
    <w:rsid w:val="00353BC1"/>
    <w:rsid w:val="00355363"/>
    <w:rsid w:val="0035542C"/>
    <w:rsid w:val="003608A8"/>
    <w:rsid w:val="00362A94"/>
    <w:rsid w:val="00362E84"/>
    <w:rsid w:val="00364646"/>
    <w:rsid w:val="00365F33"/>
    <w:rsid w:val="00373A1D"/>
    <w:rsid w:val="00380212"/>
    <w:rsid w:val="00386831"/>
    <w:rsid w:val="00391B60"/>
    <w:rsid w:val="0039620F"/>
    <w:rsid w:val="003A020C"/>
    <w:rsid w:val="003A1A5F"/>
    <w:rsid w:val="003A2F2F"/>
    <w:rsid w:val="003A49E0"/>
    <w:rsid w:val="003A6E34"/>
    <w:rsid w:val="003A7FDE"/>
    <w:rsid w:val="003B3825"/>
    <w:rsid w:val="003B3BE7"/>
    <w:rsid w:val="003B59A3"/>
    <w:rsid w:val="003C04BA"/>
    <w:rsid w:val="003C2C16"/>
    <w:rsid w:val="003C32D7"/>
    <w:rsid w:val="003C4552"/>
    <w:rsid w:val="003C5C50"/>
    <w:rsid w:val="003D0D1F"/>
    <w:rsid w:val="003D237B"/>
    <w:rsid w:val="003D3519"/>
    <w:rsid w:val="003E1B9E"/>
    <w:rsid w:val="003F2114"/>
    <w:rsid w:val="003F41A0"/>
    <w:rsid w:val="003F51FF"/>
    <w:rsid w:val="003F560F"/>
    <w:rsid w:val="003F5DD7"/>
    <w:rsid w:val="003F79DA"/>
    <w:rsid w:val="004004DE"/>
    <w:rsid w:val="00400C86"/>
    <w:rsid w:val="00412B2C"/>
    <w:rsid w:val="00412B6E"/>
    <w:rsid w:val="00422836"/>
    <w:rsid w:val="00423F6A"/>
    <w:rsid w:val="00427C90"/>
    <w:rsid w:val="0043072F"/>
    <w:rsid w:val="00433231"/>
    <w:rsid w:val="0043510D"/>
    <w:rsid w:val="0043666C"/>
    <w:rsid w:val="004378FA"/>
    <w:rsid w:val="00437CBC"/>
    <w:rsid w:val="0044217E"/>
    <w:rsid w:val="00443FBF"/>
    <w:rsid w:val="004470B2"/>
    <w:rsid w:val="00453A05"/>
    <w:rsid w:val="00453B33"/>
    <w:rsid w:val="00455384"/>
    <w:rsid w:val="0045613C"/>
    <w:rsid w:val="00457932"/>
    <w:rsid w:val="00462881"/>
    <w:rsid w:val="0046344E"/>
    <w:rsid w:val="00464714"/>
    <w:rsid w:val="0046773F"/>
    <w:rsid w:val="004701C1"/>
    <w:rsid w:val="00470576"/>
    <w:rsid w:val="00470CCF"/>
    <w:rsid w:val="00471D7B"/>
    <w:rsid w:val="004734B2"/>
    <w:rsid w:val="00474E28"/>
    <w:rsid w:val="00476E4F"/>
    <w:rsid w:val="00477692"/>
    <w:rsid w:val="00481481"/>
    <w:rsid w:val="00482156"/>
    <w:rsid w:val="00490D06"/>
    <w:rsid w:val="00491349"/>
    <w:rsid w:val="00491B86"/>
    <w:rsid w:val="00494C01"/>
    <w:rsid w:val="00494F63"/>
    <w:rsid w:val="004B39A0"/>
    <w:rsid w:val="004C34B2"/>
    <w:rsid w:val="004C61A3"/>
    <w:rsid w:val="004D3C12"/>
    <w:rsid w:val="004D56C9"/>
    <w:rsid w:val="004D5E1A"/>
    <w:rsid w:val="004E0688"/>
    <w:rsid w:val="004E1036"/>
    <w:rsid w:val="004E32E1"/>
    <w:rsid w:val="004E5AD2"/>
    <w:rsid w:val="004F0BFC"/>
    <w:rsid w:val="004F1A80"/>
    <w:rsid w:val="004F20AD"/>
    <w:rsid w:val="004F4E5F"/>
    <w:rsid w:val="004F552D"/>
    <w:rsid w:val="004F668C"/>
    <w:rsid w:val="005021E1"/>
    <w:rsid w:val="00502334"/>
    <w:rsid w:val="00502B52"/>
    <w:rsid w:val="0050339E"/>
    <w:rsid w:val="005128BB"/>
    <w:rsid w:val="00517CC1"/>
    <w:rsid w:val="00520AA2"/>
    <w:rsid w:val="00522253"/>
    <w:rsid w:val="0052598F"/>
    <w:rsid w:val="0053348D"/>
    <w:rsid w:val="00533706"/>
    <w:rsid w:val="00533A9C"/>
    <w:rsid w:val="00540E14"/>
    <w:rsid w:val="00542DE5"/>
    <w:rsid w:val="00550D19"/>
    <w:rsid w:val="00553E04"/>
    <w:rsid w:val="00554FA9"/>
    <w:rsid w:val="005602EE"/>
    <w:rsid w:val="00560513"/>
    <w:rsid w:val="005619D8"/>
    <w:rsid w:val="005636C2"/>
    <w:rsid w:val="00574526"/>
    <w:rsid w:val="0057492F"/>
    <w:rsid w:val="005830B0"/>
    <w:rsid w:val="0058337F"/>
    <w:rsid w:val="0059022C"/>
    <w:rsid w:val="00591A9C"/>
    <w:rsid w:val="0059348F"/>
    <w:rsid w:val="005A708D"/>
    <w:rsid w:val="005B1F9D"/>
    <w:rsid w:val="005B4970"/>
    <w:rsid w:val="005B7EF5"/>
    <w:rsid w:val="005C18F5"/>
    <w:rsid w:val="005C20D7"/>
    <w:rsid w:val="005C4FBF"/>
    <w:rsid w:val="005C6869"/>
    <w:rsid w:val="005D0601"/>
    <w:rsid w:val="005D5FB8"/>
    <w:rsid w:val="005D74D3"/>
    <w:rsid w:val="00602C4E"/>
    <w:rsid w:val="00603562"/>
    <w:rsid w:val="0060584C"/>
    <w:rsid w:val="006075A9"/>
    <w:rsid w:val="00612315"/>
    <w:rsid w:val="006128F7"/>
    <w:rsid w:val="00616385"/>
    <w:rsid w:val="00620662"/>
    <w:rsid w:val="00620DC1"/>
    <w:rsid w:val="00631C7C"/>
    <w:rsid w:val="00631E6A"/>
    <w:rsid w:val="00640E62"/>
    <w:rsid w:val="006434AD"/>
    <w:rsid w:val="006447B4"/>
    <w:rsid w:val="00646F5E"/>
    <w:rsid w:val="00647A95"/>
    <w:rsid w:val="00654354"/>
    <w:rsid w:val="006556DE"/>
    <w:rsid w:val="0065623A"/>
    <w:rsid w:val="006572F4"/>
    <w:rsid w:val="0066692B"/>
    <w:rsid w:val="006730BF"/>
    <w:rsid w:val="00673D78"/>
    <w:rsid w:val="00680296"/>
    <w:rsid w:val="00682BB8"/>
    <w:rsid w:val="00686021"/>
    <w:rsid w:val="00690CB0"/>
    <w:rsid w:val="00691F01"/>
    <w:rsid w:val="00692667"/>
    <w:rsid w:val="0069658E"/>
    <w:rsid w:val="006A12BC"/>
    <w:rsid w:val="006A4308"/>
    <w:rsid w:val="006A63BD"/>
    <w:rsid w:val="006B05A8"/>
    <w:rsid w:val="006B2FA6"/>
    <w:rsid w:val="006B58E6"/>
    <w:rsid w:val="006B5A63"/>
    <w:rsid w:val="006C06BF"/>
    <w:rsid w:val="006C1196"/>
    <w:rsid w:val="006C1C5D"/>
    <w:rsid w:val="006C22B8"/>
    <w:rsid w:val="006C6607"/>
    <w:rsid w:val="006C7AEA"/>
    <w:rsid w:val="006D27BB"/>
    <w:rsid w:val="006D60C4"/>
    <w:rsid w:val="006E07B4"/>
    <w:rsid w:val="006E283C"/>
    <w:rsid w:val="006E44DA"/>
    <w:rsid w:val="006F0894"/>
    <w:rsid w:val="006F11DD"/>
    <w:rsid w:val="006F12D0"/>
    <w:rsid w:val="006F7E7E"/>
    <w:rsid w:val="0070094E"/>
    <w:rsid w:val="0070253D"/>
    <w:rsid w:val="007102BC"/>
    <w:rsid w:val="00711DB4"/>
    <w:rsid w:val="00712D70"/>
    <w:rsid w:val="00715235"/>
    <w:rsid w:val="00715714"/>
    <w:rsid w:val="0072090A"/>
    <w:rsid w:val="007220E3"/>
    <w:rsid w:val="0072397F"/>
    <w:rsid w:val="00723DCA"/>
    <w:rsid w:val="00724D3C"/>
    <w:rsid w:val="007254FB"/>
    <w:rsid w:val="00725590"/>
    <w:rsid w:val="007320B4"/>
    <w:rsid w:val="00732864"/>
    <w:rsid w:val="00735C9C"/>
    <w:rsid w:val="00735F0F"/>
    <w:rsid w:val="00736B35"/>
    <w:rsid w:val="007445B8"/>
    <w:rsid w:val="0074623F"/>
    <w:rsid w:val="007536B5"/>
    <w:rsid w:val="007626A1"/>
    <w:rsid w:val="00763FCC"/>
    <w:rsid w:val="00771A86"/>
    <w:rsid w:val="00777F20"/>
    <w:rsid w:val="00780EBD"/>
    <w:rsid w:val="00783680"/>
    <w:rsid w:val="00784C2D"/>
    <w:rsid w:val="00785CBF"/>
    <w:rsid w:val="00790032"/>
    <w:rsid w:val="00792FFC"/>
    <w:rsid w:val="0079389F"/>
    <w:rsid w:val="007959C2"/>
    <w:rsid w:val="00795C9E"/>
    <w:rsid w:val="00797208"/>
    <w:rsid w:val="007A181B"/>
    <w:rsid w:val="007A6A7D"/>
    <w:rsid w:val="007A7F46"/>
    <w:rsid w:val="007B1994"/>
    <w:rsid w:val="007B23FA"/>
    <w:rsid w:val="007B4636"/>
    <w:rsid w:val="007B644C"/>
    <w:rsid w:val="007C3C88"/>
    <w:rsid w:val="007C589B"/>
    <w:rsid w:val="007D07E1"/>
    <w:rsid w:val="007D18C0"/>
    <w:rsid w:val="007D4FD8"/>
    <w:rsid w:val="007D5C00"/>
    <w:rsid w:val="007D6C01"/>
    <w:rsid w:val="007E4801"/>
    <w:rsid w:val="007F34EC"/>
    <w:rsid w:val="007F37B1"/>
    <w:rsid w:val="007F48B6"/>
    <w:rsid w:val="007F5F58"/>
    <w:rsid w:val="00812330"/>
    <w:rsid w:val="00812E6B"/>
    <w:rsid w:val="00813661"/>
    <w:rsid w:val="0081390E"/>
    <w:rsid w:val="00814081"/>
    <w:rsid w:val="00820977"/>
    <w:rsid w:val="00823D3F"/>
    <w:rsid w:val="0082626B"/>
    <w:rsid w:val="00830F90"/>
    <w:rsid w:val="00831AC9"/>
    <w:rsid w:val="0083315B"/>
    <w:rsid w:val="008452A6"/>
    <w:rsid w:val="00846ACF"/>
    <w:rsid w:val="0085105F"/>
    <w:rsid w:val="00855D3A"/>
    <w:rsid w:val="00857AF7"/>
    <w:rsid w:val="0086309F"/>
    <w:rsid w:val="00865101"/>
    <w:rsid w:val="00865D09"/>
    <w:rsid w:val="008675E9"/>
    <w:rsid w:val="00881BF8"/>
    <w:rsid w:val="00881F5E"/>
    <w:rsid w:val="008856BC"/>
    <w:rsid w:val="00885BDD"/>
    <w:rsid w:val="00885FF3"/>
    <w:rsid w:val="00892953"/>
    <w:rsid w:val="00894E86"/>
    <w:rsid w:val="00894F1B"/>
    <w:rsid w:val="008972CF"/>
    <w:rsid w:val="008A01E1"/>
    <w:rsid w:val="008A1C00"/>
    <w:rsid w:val="008A1DE1"/>
    <w:rsid w:val="008A1FBD"/>
    <w:rsid w:val="008A233B"/>
    <w:rsid w:val="008B0C1D"/>
    <w:rsid w:val="008B326A"/>
    <w:rsid w:val="008C045A"/>
    <w:rsid w:val="008C11CB"/>
    <w:rsid w:val="008C1687"/>
    <w:rsid w:val="008C3C77"/>
    <w:rsid w:val="008C567F"/>
    <w:rsid w:val="008C56D2"/>
    <w:rsid w:val="008C58A2"/>
    <w:rsid w:val="008C6E74"/>
    <w:rsid w:val="008D6002"/>
    <w:rsid w:val="008F2396"/>
    <w:rsid w:val="00900769"/>
    <w:rsid w:val="00900C24"/>
    <w:rsid w:val="009012A0"/>
    <w:rsid w:val="0090768B"/>
    <w:rsid w:val="00912232"/>
    <w:rsid w:val="00912357"/>
    <w:rsid w:val="009165D7"/>
    <w:rsid w:val="00917D9F"/>
    <w:rsid w:val="00920DBB"/>
    <w:rsid w:val="00920F61"/>
    <w:rsid w:val="009261FE"/>
    <w:rsid w:val="009315F7"/>
    <w:rsid w:val="00932528"/>
    <w:rsid w:val="00932BF0"/>
    <w:rsid w:val="00943444"/>
    <w:rsid w:val="00944019"/>
    <w:rsid w:val="00944BBE"/>
    <w:rsid w:val="0094658B"/>
    <w:rsid w:val="00951AF5"/>
    <w:rsid w:val="0095686D"/>
    <w:rsid w:val="00967D9D"/>
    <w:rsid w:val="009703E5"/>
    <w:rsid w:val="009711A3"/>
    <w:rsid w:val="00971FB5"/>
    <w:rsid w:val="009731E5"/>
    <w:rsid w:val="009817DD"/>
    <w:rsid w:val="0098217B"/>
    <w:rsid w:val="0099003F"/>
    <w:rsid w:val="00993FD6"/>
    <w:rsid w:val="0099442B"/>
    <w:rsid w:val="0099700C"/>
    <w:rsid w:val="009A4E2F"/>
    <w:rsid w:val="009B1A40"/>
    <w:rsid w:val="009B406B"/>
    <w:rsid w:val="009B6D50"/>
    <w:rsid w:val="009C147E"/>
    <w:rsid w:val="009C2426"/>
    <w:rsid w:val="009C7539"/>
    <w:rsid w:val="009C7A1A"/>
    <w:rsid w:val="009D2445"/>
    <w:rsid w:val="009E0821"/>
    <w:rsid w:val="009E4949"/>
    <w:rsid w:val="009E50B4"/>
    <w:rsid w:val="009E777F"/>
    <w:rsid w:val="009F0117"/>
    <w:rsid w:val="009F2871"/>
    <w:rsid w:val="009F75DF"/>
    <w:rsid w:val="009F7C46"/>
    <w:rsid w:val="00A04585"/>
    <w:rsid w:val="00A04E24"/>
    <w:rsid w:val="00A12159"/>
    <w:rsid w:val="00A12C8C"/>
    <w:rsid w:val="00A145CD"/>
    <w:rsid w:val="00A26646"/>
    <w:rsid w:val="00A26956"/>
    <w:rsid w:val="00A36D16"/>
    <w:rsid w:val="00A37BFA"/>
    <w:rsid w:val="00A40CA1"/>
    <w:rsid w:val="00A42DD4"/>
    <w:rsid w:val="00A4317F"/>
    <w:rsid w:val="00A560CB"/>
    <w:rsid w:val="00A60224"/>
    <w:rsid w:val="00A62CBB"/>
    <w:rsid w:val="00A6514D"/>
    <w:rsid w:val="00A74327"/>
    <w:rsid w:val="00A76566"/>
    <w:rsid w:val="00A8268E"/>
    <w:rsid w:val="00A83843"/>
    <w:rsid w:val="00A85699"/>
    <w:rsid w:val="00A85CD3"/>
    <w:rsid w:val="00A901F0"/>
    <w:rsid w:val="00A94E4C"/>
    <w:rsid w:val="00A97696"/>
    <w:rsid w:val="00A97A4A"/>
    <w:rsid w:val="00A97DCD"/>
    <w:rsid w:val="00AA26F9"/>
    <w:rsid w:val="00AA3C3E"/>
    <w:rsid w:val="00AA5251"/>
    <w:rsid w:val="00AB04DE"/>
    <w:rsid w:val="00AB3538"/>
    <w:rsid w:val="00AB6985"/>
    <w:rsid w:val="00AB7252"/>
    <w:rsid w:val="00AC3C66"/>
    <w:rsid w:val="00AC71FE"/>
    <w:rsid w:val="00AD156C"/>
    <w:rsid w:val="00AD6127"/>
    <w:rsid w:val="00AE054E"/>
    <w:rsid w:val="00AE2907"/>
    <w:rsid w:val="00AE308C"/>
    <w:rsid w:val="00AF43FE"/>
    <w:rsid w:val="00AF4580"/>
    <w:rsid w:val="00AF5F27"/>
    <w:rsid w:val="00AF6711"/>
    <w:rsid w:val="00B016D8"/>
    <w:rsid w:val="00B042F7"/>
    <w:rsid w:val="00B06540"/>
    <w:rsid w:val="00B11741"/>
    <w:rsid w:val="00B14D56"/>
    <w:rsid w:val="00B24C40"/>
    <w:rsid w:val="00B30016"/>
    <w:rsid w:val="00B3045C"/>
    <w:rsid w:val="00B31C66"/>
    <w:rsid w:val="00B41794"/>
    <w:rsid w:val="00B41F66"/>
    <w:rsid w:val="00B435F5"/>
    <w:rsid w:val="00B4614F"/>
    <w:rsid w:val="00B528D9"/>
    <w:rsid w:val="00B6289F"/>
    <w:rsid w:val="00B654C3"/>
    <w:rsid w:val="00B721EE"/>
    <w:rsid w:val="00B73B8A"/>
    <w:rsid w:val="00B77420"/>
    <w:rsid w:val="00B80756"/>
    <w:rsid w:val="00B829A1"/>
    <w:rsid w:val="00B832C2"/>
    <w:rsid w:val="00B84B50"/>
    <w:rsid w:val="00B85743"/>
    <w:rsid w:val="00B9645D"/>
    <w:rsid w:val="00B96B86"/>
    <w:rsid w:val="00B96B9E"/>
    <w:rsid w:val="00BA080B"/>
    <w:rsid w:val="00BA211F"/>
    <w:rsid w:val="00BA336F"/>
    <w:rsid w:val="00BA48D9"/>
    <w:rsid w:val="00BA77C3"/>
    <w:rsid w:val="00BA7877"/>
    <w:rsid w:val="00BB0D7A"/>
    <w:rsid w:val="00BB6D05"/>
    <w:rsid w:val="00BC35CA"/>
    <w:rsid w:val="00BC5635"/>
    <w:rsid w:val="00BD02E0"/>
    <w:rsid w:val="00BD0582"/>
    <w:rsid w:val="00BE362E"/>
    <w:rsid w:val="00BE663E"/>
    <w:rsid w:val="00BF148B"/>
    <w:rsid w:val="00BF764D"/>
    <w:rsid w:val="00C0070F"/>
    <w:rsid w:val="00C02669"/>
    <w:rsid w:val="00C069D4"/>
    <w:rsid w:val="00C126F1"/>
    <w:rsid w:val="00C14F68"/>
    <w:rsid w:val="00C2069B"/>
    <w:rsid w:val="00C20F6D"/>
    <w:rsid w:val="00C261EF"/>
    <w:rsid w:val="00C35E99"/>
    <w:rsid w:val="00C35F2A"/>
    <w:rsid w:val="00C3789D"/>
    <w:rsid w:val="00C43D05"/>
    <w:rsid w:val="00C43F79"/>
    <w:rsid w:val="00C446E1"/>
    <w:rsid w:val="00C47627"/>
    <w:rsid w:val="00C47EDF"/>
    <w:rsid w:val="00C526BA"/>
    <w:rsid w:val="00C54202"/>
    <w:rsid w:val="00C54647"/>
    <w:rsid w:val="00C5790D"/>
    <w:rsid w:val="00C6293F"/>
    <w:rsid w:val="00C6368C"/>
    <w:rsid w:val="00C663E2"/>
    <w:rsid w:val="00C709CB"/>
    <w:rsid w:val="00C74E22"/>
    <w:rsid w:val="00C76787"/>
    <w:rsid w:val="00C767C2"/>
    <w:rsid w:val="00C8174A"/>
    <w:rsid w:val="00C82089"/>
    <w:rsid w:val="00C82FD2"/>
    <w:rsid w:val="00C86C25"/>
    <w:rsid w:val="00C96E1E"/>
    <w:rsid w:val="00C97246"/>
    <w:rsid w:val="00C979C3"/>
    <w:rsid w:val="00CA292B"/>
    <w:rsid w:val="00CA3260"/>
    <w:rsid w:val="00CA3D0E"/>
    <w:rsid w:val="00CA66DF"/>
    <w:rsid w:val="00CA73EE"/>
    <w:rsid w:val="00CB0872"/>
    <w:rsid w:val="00CB1B51"/>
    <w:rsid w:val="00CB7945"/>
    <w:rsid w:val="00CC2267"/>
    <w:rsid w:val="00CC2931"/>
    <w:rsid w:val="00CC4C88"/>
    <w:rsid w:val="00CC597D"/>
    <w:rsid w:val="00CC5DFC"/>
    <w:rsid w:val="00CD416D"/>
    <w:rsid w:val="00CD63CE"/>
    <w:rsid w:val="00CD6FCB"/>
    <w:rsid w:val="00CE3609"/>
    <w:rsid w:val="00CE6DC0"/>
    <w:rsid w:val="00CE73A6"/>
    <w:rsid w:val="00CE75F1"/>
    <w:rsid w:val="00CE7617"/>
    <w:rsid w:val="00CF09EE"/>
    <w:rsid w:val="00CF125E"/>
    <w:rsid w:val="00CF1856"/>
    <w:rsid w:val="00CF1958"/>
    <w:rsid w:val="00CF3278"/>
    <w:rsid w:val="00CF3966"/>
    <w:rsid w:val="00CF6C15"/>
    <w:rsid w:val="00D047E2"/>
    <w:rsid w:val="00D14607"/>
    <w:rsid w:val="00D15FBB"/>
    <w:rsid w:val="00D175E2"/>
    <w:rsid w:val="00D213EF"/>
    <w:rsid w:val="00D2170E"/>
    <w:rsid w:val="00D2442A"/>
    <w:rsid w:val="00D24B74"/>
    <w:rsid w:val="00D27E3D"/>
    <w:rsid w:val="00D315BC"/>
    <w:rsid w:val="00D32B02"/>
    <w:rsid w:val="00D344D6"/>
    <w:rsid w:val="00D35454"/>
    <w:rsid w:val="00D41F72"/>
    <w:rsid w:val="00D43CA1"/>
    <w:rsid w:val="00D478D4"/>
    <w:rsid w:val="00D53A35"/>
    <w:rsid w:val="00D54A93"/>
    <w:rsid w:val="00D62828"/>
    <w:rsid w:val="00D62D83"/>
    <w:rsid w:val="00D64B90"/>
    <w:rsid w:val="00D65F97"/>
    <w:rsid w:val="00D719CB"/>
    <w:rsid w:val="00D845E0"/>
    <w:rsid w:val="00D932BA"/>
    <w:rsid w:val="00D9627C"/>
    <w:rsid w:val="00DA1437"/>
    <w:rsid w:val="00DA59BA"/>
    <w:rsid w:val="00DA79DD"/>
    <w:rsid w:val="00DA7B44"/>
    <w:rsid w:val="00DB55AE"/>
    <w:rsid w:val="00DB5CC7"/>
    <w:rsid w:val="00DB6FF1"/>
    <w:rsid w:val="00DB7D9B"/>
    <w:rsid w:val="00DC6084"/>
    <w:rsid w:val="00DC63AC"/>
    <w:rsid w:val="00DC7391"/>
    <w:rsid w:val="00DD39E1"/>
    <w:rsid w:val="00DE0972"/>
    <w:rsid w:val="00DE465D"/>
    <w:rsid w:val="00DE6639"/>
    <w:rsid w:val="00DE743A"/>
    <w:rsid w:val="00DF050E"/>
    <w:rsid w:val="00DF44D7"/>
    <w:rsid w:val="00DF4A9F"/>
    <w:rsid w:val="00E07A03"/>
    <w:rsid w:val="00E17F67"/>
    <w:rsid w:val="00E273D6"/>
    <w:rsid w:val="00E3076F"/>
    <w:rsid w:val="00E311FF"/>
    <w:rsid w:val="00E31D6A"/>
    <w:rsid w:val="00E32B96"/>
    <w:rsid w:val="00E34550"/>
    <w:rsid w:val="00E36E27"/>
    <w:rsid w:val="00E41987"/>
    <w:rsid w:val="00E423CF"/>
    <w:rsid w:val="00E459B8"/>
    <w:rsid w:val="00E46A16"/>
    <w:rsid w:val="00E47082"/>
    <w:rsid w:val="00E476F5"/>
    <w:rsid w:val="00E51EB3"/>
    <w:rsid w:val="00E55476"/>
    <w:rsid w:val="00E64748"/>
    <w:rsid w:val="00E66094"/>
    <w:rsid w:val="00E66F6F"/>
    <w:rsid w:val="00E728F3"/>
    <w:rsid w:val="00E754C5"/>
    <w:rsid w:val="00E76124"/>
    <w:rsid w:val="00E8073B"/>
    <w:rsid w:val="00E81142"/>
    <w:rsid w:val="00E853B9"/>
    <w:rsid w:val="00E921C7"/>
    <w:rsid w:val="00E97156"/>
    <w:rsid w:val="00EA66B3"/>
    <w:rsid w:val="00EA7B97"/>
    <w:rsid w:val="00EB1604"/>
    <w:rsid w:val="00EB209D"/>
    <w:rsid w:val="00EB4BD6"/>
    <w:rsid w:val="00EB754F"/>
    <w:rsid w:val="00EC6A50"/>
    <w:rsid w:val="00EC7BB9"/>
    <w:rsid w:val="00ED0A43"/>
    <w:rsid w:val="00ED0E62"/>
    <w:rsid w:val="00ED112D"/>
    <w:rsid w:val="00ED1C67"/>
    <w:rsid w:val="00ED3208"/>
    <w:rsid w:val="00ED7E25"/>
    <w:rsid w:val="00EE0097"/>
    <w:rsid w:val="00EE361E"/>
    <w:rsid w:val="00EE3874"/>
    <w:rsid w:val="00EE6446"/>
    <w:rsid w:val="00EF060B"/>
    <w:rsid w:val="00EF6E67"/>
    <w:rsid w:val="00F02DFD"/>
    <w:rsid w:val="00F14ECC"/>
    <w:rsid w:val="00F21263"/>
    <w:rsid w:val="00F21F56"/>
    <w:rsid w:val="00F223E6"/>
    <w:rsid w:val="00F2369B"/>
    <w:rsid w:val="00F237EA"/>
    <w:rsid w:val="00F23895"/>
    <w:rsid w:val="00F23A78"/>
    <w:rsid w:val="00F26EEC"/>
    <w:rsid w:val="00F3215B"/>
    <w:rsid w:val="00F32D1E"/>
    <w:rsid w:val="00F34926"/>
    <w:rsid w:val="00F375D2"/>
    <w:rsid w:val="00F37CE6"/>
    <w:rsid w:val="00F4182B"/>
    <w:rsid w:val="00F42D13"/>
    <w:rsid w:val="00F4626C"/>
    <w:rsid w:val="00F56175"/>
    <w:rsid w:val="00F6074C"/>
    <w:rsid w:val="00F73CAC"/>
    <w:rsid w:val="00F74246"/>
    <w:rsid w:val="00F75EED"/>
    <w:rsid w:val="00F75FFD"/>
    <w:rsid w:val="00F763DE"/>
    <w:rsid w:val="00F80991"/>
    <w:rsid w:val="00F81AF9"/>
    <w:rsid w:val="00F81E52"/>
    <w:rsid w:val="00F913D2"/>
    <w:rsid w:val="00FA4938"/>
    <w:rsid w:val="00FA6AE1"/>
    <w:rsid w:val="00FA75E3"/>
    <w:rsid w:val="00FB275E"/>
    <w:rsid w:val="00FB595E"/>
    <w:rsid w:val="00FB68B7"/>
    <w:rsid w:val="00FC20B9"/>
    <w:rsid w:val="00FC4274"/>
    <w:rsid w:val="00FC4450"/>
    <w:rsid w:val="00FC69B1"/>
    <w:rsid w:val="00FD002D"/>
    <w:rsid w:val="00FD136C"/>
    <w:rsid w:val="00FD5F1E"/>
    <w:rsid w:val="00FD68F8"/>
    <w:rsid w:val="00FD7A2C"/>
    <w:rsid w:val="00FE13A1"/>
    <w:rsid w:val="00FE20ED"/>
    <w:rsid w:val="00FE3895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C39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7F"/>
    <w:rPr>
      <w:sz w:val="24"/>
    </w:rPr>
  </w:style>
  <w:style w:type="paragraph" w:styleId="Heading1">
    <w:name w:val="heading 1"/>
    <w:basedOn w:val="Normal"/>
    <w:next w:val="Normal"/>
    <w:qFormat/>
    <w:rsid w:val="00D344D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344D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344D6"/>
    <w:pPr>
      <w:keepNext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rsid w:val="00D344D6"/>
    <w:pPr>
      <w:keepNext/>
      <w:jc w:val="center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D344D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qFormat/>
    <w:rsid w:val="00D344D6"/>
    <w:pPr>
      <w:keepNext/>
      <w:spacing w:line="360" w:lineRule="auto"/>
      <w:outlineLvl w:val="5"/>
    </w:pPr>
    <w:rPr>
      <w:snapToGrid w:val="0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44D6"/>
    <w:pPr>
      <w:jc w:val="center"/>
    </w:pPr>
    <w:rPr>
      <w:snapToGrid w:val="0"/>
      <w:sz w:val="28"/>
    </w:rPr>
  </w:style>
  <w:style w:type="paragraph" w:styleId="BodyText">
    <w:name w:val="Body Text"/>
    <w:basedOn w:val="Normal"/>
    <w:rsid w:val="00D344D6"/>
    <w:rPr>
      <w:b/>
    </w:rPr>
  </w:style>
  <w:style w:type="paragraph" w:styleId="BodyText2">
    <w:name w:val="Body Text 2"/>
    <w:basedOn w:val="Normal"/>
    <w:rsid w:val="00D344D6"/>
    <w:rPr>
      <w:sz w:val="20"/>
    </w:rPr>
  </w:style>
  <w:style w:type="paragraph" w:styleId="Header">
    <w:name w:val="header"/>
    <w:basedOn w:val="Normal"/>
    <w:rsid w:val="00D34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44D6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D344D6"/>
    <w:pPr>
      <w:spacing w:line="360" w:lineRule="auto"/>
      <w:jc w:val="center"/>
    </w:pPr>
    <w:rPr>
      <w:b/>
      <w:bCs/>
      <w:snapToGrid w:val="0"/>
      <w:color w:val="000000"/>
      <w:sz w:val="28"/>
    </w:rPr>
  </w:style>
  <w:style w:type="paragraph" w:styleId="BalloonText">
    <w:name w:val="Balloon Text"/>
    <w:basedOn w:val="Normal"/>
    <w:semiHidden/>
    <w:rsid w:val="00D344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F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763DE"/>
    <w:rPr>
      <w:b/>
      <w:bCs/>
    </w:rPr>
  </w:style>
  <w:style w:type="character" w:styleId="Emphasis">
    <w:name w:val="Emphasis"/>
    <w:basedOn w:val="DefaultParagraphFont"/>
    <w:uiPriority w:val="20"/>
    <w:qFormat/>
    <w:rsid w:val="0009272E"/>
    <w:rPr>
      <w:i/>
      <w:iCs/>
    </w:rPr>
  </w:style>
  <w:style w:type="paragraph" w:styleId="ListParagraph">
    <w:name w:val="List Paragraph"/>
    <w:basedOn w:val="Normal"/>
    <w:uiPriority w:val="34"/>
    <w:qFormat/>
    <w:rsid w:val="003119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7F"/>
    <w:rPr>
      <w:sz w:val="24"/>
    </w:rPr>
  </w:style>
  <w:style w:type="paragraph" w:styleId="Heading1">
    <w:name w:val="heading 1"/>
    <w:basedOn w:val="Normal"/>
    <w:next w:val="Normal"/>
    <w:qFormat/>
    <w:rsid w:val="00D344D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344D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344D6"/>
    <w:pPr>
      <w:keepNext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rsid w:val="00D344D6"/>
    <w:pPr>
      <w:keepNext/>
      <w:jc w:val="center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D344D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qFormat/>
    <w:rsid w:val="00D344D6"/>
    <w:pPr>
      <w:keepNext/>
      <w:spacing w:line="360" w:lineRule="auto"/>
      <w:outlineLvl w:val="5"/>
    </w:pPr>
    <w:rPr>
      <w:snapToGrid w:val="0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44D6"/>
    <w:pPr>
      <w:jc w:val="center"/>
    </w:pPr>
    <w:rPr>
      <w:snapToGrid w:val="0"/>
      <w:sz w:val="28"/>
    </w:rPr>
  </w:style>
  <w:style w:type="paragraph" w:styleId="BodyText">
    <w:name w:val="Body Text"/>
    <w:basedOn w:val="Normal"/>
    <w:rsid w:val="00D344D6"/>
    <w:rPr>
      <w:b/>
    </w:rPr>
  </w:style>
  <w:style w:type="paragraph" w:styleId="BodyText2">
    <w:name w:val="Body Text 2"/>
    <w:basedOn w:val="Normal"/>
    <w:rsid w:val="00D344D6"/>
    <w:rPr>
      <w:sz w:val="20"/>
    </w:rPr>
  </w:style>
  <w:style w:type="paragraph" w:styleId="Header">
    <w:name w:val="header"/>
    <w:basedOn w:val="Normal"/>
    <w:rsid w:val="00D34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44D6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D344D6"/>
    <w:pPr>
      <w:spacing w:line="360" w:lineRule="auto"/>
      <w:jc w:val="center"/>
    </w:pPr>
    <w:rPr>
      <w:b/>
      <w:bCs/>
      <w:snapToGrid w:val="0"/>
      <w:color w:val="000000"/>
      <w:sz w:val="28"/>
    </w:rPr>
  </w:style>
  <w:style w:type="paragraph" w:styleId="BalloonText">
    <w:name w:val="Balloon Text"/>
    <w:basedOn w:val="Normal"/>
    <w:semiHidden/>
    <w:rsid w:val="00D344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F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763DE"/>
    <w:rPr>
      <w:b/>
      <w:bCs/>
    </w:rPr>
  </w:style>
  <w:style w:type="character" w:styleId="Emphasis">
    <w:name w:val="Emphasis"/>
    <w:basedOn w:val="DefaultParagraphFont"/>
    <w:uiPriority w:val="20"/>
    <w:qFormat/>
    <w:rsid w:val="0009272E"/>
    <w:rPr>
      <w:i/>
      <w:iCs/>
    </w:rPr>
  </w:style>
  <w:style w:type="paragraph" w:styleId="ListParagraph">
    <w:name w:val="List Paragraph"/>
    <w:basedOn w:val="Normal"/>
    <w:uiPriority w:val="34"/>
    <w:qFormat/>
    <w:rsid w:val="003119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4AB6-AD75-4BD6-BB28-B22C36DE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Minnesota Extension Service and Carver County</vt:lpstr>
    </vt:vector>
  </TitlesOfParts>
  <Company>S. St. Louis SWCD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Minnesota Extension Service and Carver County</dc:title>
  <dc:creator>R.C. Boheim</dc:creator>
  <cp:lastModifiedBy>Owner</cp:lastModifiedBy>
  <cp:revision>2</cp:revision>
  <cp:lastPrinted>2025-03-19T14:55:00Z</cp:lastPrinted>
  <dcterms:created xsi:type="dcterms:W3CDTF">2025-11-03T17:09:00Z</dcterms:created>
  <dcterms:modified xsi:type="dcterms:W3CDTF">2025-11-03T17:09:00Z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-1695157654</vt:i4>
  </property>
  <property fmtid="{D5CDD505-2E9C-101B-9397-08002B2CF9AE}" pid="3" name="_EmailSubject">
    <vt:lpwstr>CCLNS Minutes</vt:lpwstr>
  </property>
  <property fmtid="{D5CDD505-2E9C-101B-9397-08002B2CF9AE}" pid="4" name="_AuthorEmail">
    <vt:lpwstr>R.Boheim@southstlouisswcd.org</vt:lpwstr>
  </property>
  <property fmtid="{D5CDD505-2E9C-101B-9397-08002B2CF9AE}" pid="5" name="_AuthorEmailDisplayName">
    <vt:lpwstr>R.C. Boheim</vt:lpwstr>
  </property>
  <property fmtid="{D5CDD505-2E9C-101B-9397-08002B2CF9AE}" pid="6" name="_ReviewingToolsShownOnce">
    <vt:lpwstr/>
  </property>
</Properties>
</file>